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3A5B4" w14:textId="77777777" w:rsidR="003F1DE4" w:rsidRDefault="003F1DE4">
      <w:pPr>
        <w:jc w:val="right"/>
        <w:rPr>
          <w:rFonts w:ascii="Arial" w:hAnsi="Arial"/>
          <w:i/>
          <w:iCs/>
          <w:sz w:val="22"/>
          <w:szCs w:val="22"/>
        </w:rPr>
      </w:pPr>
    </w:p>
    <w:p w14:paraId="0FD8B1E0" w14:textId="77777777" w:rsidR="003F1DE4" w:rsidRDefault="00000000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right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hAnsi="Arial"/>
          <w:sz w:val="16"/>
          <w:szCs w:val="16"/>
          <w:u w:val="single"/>
        </w:rPr>
        <w:t xml:space="preserve">Załącznik nr 7 do zarządzenia nr RD.Z.0211.3.2021 </w:t>
      </w:r>
    </w:p>
    <w:p w14:paraId="072C9CCB" w14:textId="77777777" w:rsidR="003F1DE4" w:rsidRDefault="00000000">
      <w:pPr>
        <w:jc w:val="righ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br/>
      </w:r>
    </w:p>
    <w:p w14:paraId="5587D6FC" w14:textId="648C8256" w:rsidR="003F1DE4" w:rsidRDefault="00000000">
      <w:pPr>
        <w:pStyle w:val="Nagwek1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KARTA KURSU </w:t>
      </w:r>
    </w:p>
    <w:p w14:paraId="574F6713" w14:textId="77777777" w:rsidR="003F1DE4" w:rsidRDefault="003F1DE4">
      <w:pPr>
        <w:rPr>
          <w:rFonts w:ascii="Arial" w:eastAsia="Arial" w:hAnsi="Arial" w:cs="Arial"/>
          <w:b/>
          <w:bCs/>
        </w:rPr>
      </w:pPr>
    </w:p>
    <w:p w14:paraId="45C5FD16" w14:textId="5B2D68BB" w:rsidR="003F1DE4" w:rsidRDefault="00000000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rok akademicki 202</w:t>
      </w:r>
      <w:r w:rsidR="00B64F1A">
        <w:rPr>
          <w:rFonts w:ascii="Arial" w:hAnsi="Arial"/>
          <w:b/>
          <w:bCs/>
        </w:rPr>
        <w:t>2</w:t>
      </w:r>
      <w:r>
        <w:rPr>
          <w:rFonts w:ascii="Arial" w:hAnsi="Arial"/>
          <w:b/>
          <w:bCs/>
        </w:rPr>
        <w:t>/202</w:t>
      </w:r>
      <w:r w:rsidR="00B64F1A">
        <w:rPr>
          <w:rFonts w:ascii="Arial" w:hAnsi="Arial"/>
          <w:b/>
          <w:bCs/>
        </w:rPr>
        <w:t>3</w:t>
      </w:r>
    </w:p>
    <w:p w14:paraId="578B0910" w14:textId="77777777" w:rsidR="003F1DE4" w:rsidRDefault="003F1DE4">
      <w:pPr>
        <w:rPr>
          <w:rFonts w:ascii="Arial" w:eastAsia="Arial" w:hAnsi="Arial" w:cs="Arial"/>
          <w:sz w:val="22"/>
          <w:szCs w:val="22"/>
        </w:rPr>
      </w:pPr>
    </w:p>
    <w:p w14:paraId="0BE79404" w14:textId="77777777" w:rsidR="003F1DE4" w:rsidRDefault="003F1DE4">
      <w:pPr>
        <w:rPr>
          <w:rFonts w:ascii="Arial" w:eastAsia="Arial" w:hAnsi="Arial" w:cs="Arial"/>
          <w:sz w:val="22"/>
          <w:szCs w:val="22"/>
        </w:rPr>
      </w:pPr>
    </w:p>
    <w:p w14:paraId="4E2611D4" w14:textId="032C70DD" w:rsidR="003F1DE4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Kierunek: </w:t>
      </w:r>
      <w:r w:rsidR="000C668E">
        <w:t>Psychologia i biologia zwierząt</w:t>
      </w:r>
    </w:p>
    <w:p w14:paraId="2586CA95" w14:textId="77777777" w:rsidR="003F1DE4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Forma prowadzenia zajęć: </w:t>
      </w:r>
      <w:r>
        <w:rPr>
          <w:rFonts w:ascii="Arial" w:hAnsi="Arial"/>
          <w:sz w:val="22"/>
          <w:szCs w:val="22"/>
        </w:rPr>
        <w:t>stacjonarne</w:t>
      </w:r>
    </w:p>
    <w:p w14:paraId="3F16846E" w14:textId="77777777" w:rsidR="003F1DE4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Stopień: </w:t>
      </w:r>
      <w:r>
        <w:rPr>
          <w:rFonts w:ascii="Arial" w:hAnsi="Arial"/>
          <w:sz w:val="22"/>
          <w:szCs w:val="22"/>
        </w:rPr>
        <w:t>jednolite magisterskie</w:t>
      </w:r>
    </w:p>
    <w:p w14:paraId="5DE342AE" w14:textId="5E8C58D2" w:rsidR="003F1DE4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Rok:</w:t>
      </w:r>
      <w:r>
        <w:rPr>
          <w:rFonts w:ascii="Arial" w:hAnsi="Arial"/>
          <w:sz w:val="22"/>
          <w:szCs w:val="22"/>
        </w:rPr>
        <w:t xml:space="preserve"> </w:t>
      </w:r>
      <w:r w:rsidR="000C668E">
        <w:rPr>
          <w:rFonts w:ascii="Arial" w:hAnsi="Arial"/>
          <w:sz w:val="22"/>
          <w:szCs w:val="22"/>
        </w:rPr>
        <w:t>2022/2023</w:t>
      </w:r>
    </w:p>
    <w:p w14:paraId="7281FB6D" w14:textId="3A9E9D3D" w:rsidR="003F1DE4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pt-PT"/>
        </w:rPr>
        <w:t xml:space="preserve">Semestr: </w:t>
      </w:r>
      <w:r w:rsidR="000C668E">
        <w:rPr>
          <w:rFonts w:ascii="Arial" w:hAnsi="Arial"/>
          <w:b/>
          <w:bCs/>
          <w:sz w:val="22"/>
          <w:szCs w:val="22"/>
          <w:lang w:val="pt-PT"/>
        </w:rPr>
        <w:t>IV (letni)</w:t>
      </w:r>
    </w:p>
    <w:p w14:paraId="7F978C37" w14:textId="77777777" w:rsidR="003F1DE4" w:rsidRDefault="003F1DE4">
      <w:pPr>
        <w:jc w:val="center"/>
        <w:rPr>
          <w:rFonts w:ascii="Arial" w:eastAsia="Arial" w:hAnsi="Arial" w:cs="Arial"/>
          <w:sz w:val="22"/>
          <w:szCs w:val="22"/>
        </w:rPr>
      </w:pPr>
    </w:p>
    <w:p w14:paraId="73EB117D" w14:textId="77777777" w:rsidR="003F1DE4" w:rsidRDefault="003F1DE4">
      <w:pPr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5"/>
        <w:gridCol w:w="7655"/>
      </w:tblGrid>
      <w:tr w:rsidR="003F1DE4" w14:paraId="7EAB68C1" w14:textId="77777777">
        <w:trPr>
          <w:trHeight w:val="245"/>
          <w:jc w:val="center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ADDD3" w14:textId="77777777" w:rsidR="003F1DE4" w:rsidRDefault="00000000">
            <w:pPr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CB367" w14:textId="13D83A5E" w:rsidR="003F1DE4" w:rsidRDefault="000C668E">
            <w:pPr>
              <w:pStyle w:val="Zawartotabeli"/>
              <w:spacing w:before="60" w:after="60"/>
              <w:jc w:val="center"/>
            </w:pPr>
            <w:r>
              <w:t>Mechanizmy stresu i radzenia sobie</w:t>
            </w:r>
          </w:p>
        </w:tc>
      </w:tr>
      <w:tr w:rsidR="003F1DE4" w14:paraId="1B1CAF11" w14:textId="77777777">
        <w:trPr>
          <w:trHeight w:val="238"/>
          <w:jc w:val="center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EBB5D" w14:textId="77777777" w:rsidR="003F1DE4" w:rsidRDefault="00000000">
            <w:pPr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68D04" w14:textId="7E1F02DF" w:rsidR="003F1DE4" w:rsidRDefault="000C668E">
            <w:pPr>
              <w:pStyle w:val="Zawartotabeli"/>
              <w:spacing w:before="60" w:after="60"/>
              <w:jc w:val="center"/>
            </w:pPr>
            <w:r>
              <w:t>Mechanisms of stress and coping</w:t>
            </w:r>
          </w:p>
        </w:tc>
      </w:tr>
    </w:tbl>
    <w:p w14:paraId="3674E622" w14:textId="77777777" w:rsidR="003F1DE4" w:rsidRDefault="003F1DE4">
      <w:pPr>
        <w:ind w:left="108" w:hanging="108"/>
        <w:jc w:val="center"/>
        <w:rPr>
          <w:rFonts w:ascii="Arial" w:eastAsia="Arial" w:hAnsi="Arial" w:cs="Arial"/>
          <w:sz w:val="22"/>
          <w:szCs w:val="22"/>
        </w:rPr>
      </w:pPr>
    </w:p>
    <w:p w14:paraId="3DAD80B7" w14:textId="77777777" w:rsidR="003F1DE4" w:rsidRDefault="003F1DE4">
      <w:pPr>
        <w:jc w:val="center"/>
        <w:rPr>
          <w:rFonts w:ascii="Arial" w:eastAsia="Arial" w:hAnsi="Arial" w:cs="Arial"/>
          <w:sz w:val="22"/>
          <w:szCs w:val="22"/>
        </w:rPr>
      </w:pPr>
    </w:p>
    <w:p w14:paraId="442FC891" w14:textId="77777777" w:rsidR="003F1DE4" w:rsidRDefault="003F1DE4">
      <w:pPr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6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89"/>
        <w:gridCol w:w="3190"/>
        <w:gridCol w:w="3261"/>
      </w:tblGrid>
      <w:tr w:rsidR="003F1DE4" w14:paraId="6E3C5295" w14:textId="77777777">
        <w:trPr>
          <w:trHeight w:val="228"/>
          <w:jc w:val="center"/>
        </w:trPr>
        <w:tc>
          <w:tcPr>
            <w:tcW w:w="318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E4594" w14:textId="77777777" w:rsidR="003F1DE4" w:rsidRDefault="00000000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035FB" w14:textId="4606746D" w:rsidR="003F1DE4" w:rsidRDefault="0097477A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2"/>
                <w:szCs w:val="22"/>
              </w:rPr>
              <w:t>dr Alina Kałużna-Wielobób</w:t>
            </w:r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3915C" w14:textId="77777777" w:rsidR="003F1DE4" w:rsidRDefault="00000000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lang w:val="de-DE"/>
              </w:rPr>
              <w:t>Zesp</w:t>
            </w:r>
            <w:r>
              <w:rPr>
                <w:rFonts w:ascii="Arial" w:hAnsi="Arial"/>
                <w:sz w:val="20"/>
                <w:szCs w:val="20"/>
              </w:rPr>
              <w:t>ół dydaktyczny</w:t>
            </w:r>
          </w:p>
        </w:tc>
      </w:tr>
      <w:tr w:rsidR="003F1DE4" w14:paraId="117D48BB" w14:textId="77777777">
        <w:trPr>
          <w:trHeight w:val="286"/>
          <w:jc w:val="center"/>
        </w:trPr>
        <w:tc>
          <w:tcPr>
            <w:tcW w:w="3189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14:paraId="1B390801" w14:textId="77777777" w:rsidR="003F1DE4" w:rsidRDefault="003F1DE4"/>
        </w:tc>
        <w:tc>
          <w:tcPr>
            <w:tcW w:w="319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14:paraId="75F4DB29" w14:textId="77777777" w:rsidR="003F1DE4" w:rsidRDefault="003F1DE4"/>
        </w:tc>
        <w:tc>
          <w:tcPr>
            <w:tcW w:w="326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F5C26" w14:textId="77777777" w:rsidR="003F1DE4" w:rsidRDefault="0097477A">
            <w:pPr>
              <w:pStyle w:val="Zawartotabeli"/>
              <w:spacing w:before="57" w:after="57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dr Alina Kałużna-Wielobób</w:t>
            </w:r>
          </w:p>
          <w:p w14:paraId="4D88BB11" w14:textId="2877CBC1" w:rsidR="000F63DF" w:rsidRDefault="000F63DF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2"/>
                <w:szCs w:val="22"/>
              </w:rPr>
              <w:t xml:space="preserve">mgr </w:t>
            </w: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Małgorzata Ryś </w:t>
            </w:r>
          </w:p>
        </w:tc>
      </w:tr>
      <w:tr w:rsidR="003F1DE4" w14:paraId="18515A73" w14:textId="77777777">
        <w:trPr>
          <w:trHeight w:val="300"/>
          <w:jc w:val="center"/>
        </w:trPr>
        <w:tc>
          <w:tcPr>
            <w:tcW w:w="3189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BE156" w14:textId="77777777" w:rsidR="003F1DE4" w:rsidRDefault="003F1DE4"/>
        </w:tc>
        <w:tc>
          <w:tcPr>
            <w:tcW w:w="319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06AF1" w14:textId="77777777" w:rsidR="003F1DE4" w:rsidRDefault="003F1DE4"/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14:paraId="3D73A36D" w14:textId="77777777" w:rsidR="003F1DE4" w:rsidRDefault="003F1DE4"/>
        </w:tc>
      </w:tr>
      <w:tr w:rsidR="003F1DE4" w14:paraId="1C796519" w14:textId="77777777">
        <w:trPr>
          <w:trHeight w:val="238"/>
          <w:jc w:val="center"/>
        </w:trPr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7BD0E" w14:textId="77777777" w:rsidR="003F1DE4" w:rsidRDefault="00000000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C7C4E" w14:textId="77777777" w:rsidR="003F1DE4" w:rsidRDefault="00000000">
            <w:pPr>
              <w:pStyle w:val="Tre"/>
              <w:widowControl w:val="0"/>
              <w:suppressAutoHyphens/>
              <w:jc w:val="center"/>
            </w:pPr>
            <w:r>
              <w:rPr>
                <w:rFonts w:ascii="Arial" w:hAnsi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14:paraId="06699B59" w14:textId="77777777" w:rsidR="003F1DE4" w:rsidRDefault="003F1DE4"/>
        </w:tc>
      </w:tr>
    </w:tbl>
    <w:p w14:paraId="782839A9" w14:textId="77777777" w:rsidR="003F1DE4" w:rsidRDefault="003F1DE4">
      <w:pPr>
        <w:ind w:left="108" w:hanging="108"/>
        <w:jc w:val="center"/>
        <w:rPr>
          <w:rFonts w:ascii="Arial" w:eastAsia="Arial" w:hAnsi="Arial" w:cs="Arial"/>
          <w:sz w:val="20"/>
          <w:szCs w:val="20"/>
        </w:rPr>
      </w:pPr>
    </w:p>
    <w:p w14:paraId="3A38F078" w14:textId="77777777" w:rsidR="003F1DE4" w:rsidRDefault="003F1DE4">
      <w:pPr>
        <w:jc w:val="center"/>
        <w:rPr>
          <w:rFonts w:ascii="Arial" w:eastAsia="Arial" w:hAnsi="Arial" w:cs="Arial"/>
          <w:sz w:val="20"/>
          <w:szCs w:val="20"/>
        </w:rPr>
      </w:pPr>
    </w:p>
    <w:p w14:paraId="356E10F9" w14:textId="77777777" w:rsidR="003F1DE4" w:rsidRDefault="003F1DE4">
      <w:pPr>
        <w:jc w:val="center"/>
        <w:rPr>
          <w:rFonts w:ascii="Arial" w:eastAsia="Arial" w:hAnsi="Arial" w:cs="Arial"/>
          <w:sz w:val="20"/>
          <w:szCs w:val="20"/>
        </w:rPr>
      </w:pPr>
    </w:p>
    <w:p w14:paraId="5A8DF114" w14:textId="77777777" w:rsidR="003F1DE4" w:rsidRDefault="003F1DE4">
      <w:pPr>
        <w:rPr>
          <w:rFonts w:ascii="Arial" w:eastAsia="Arial" w:hAnsi="Arial" w:cs="Arial"/>
          <w:sz w:val="22"/>
          <w:szCs w:val="22"/>
        </w:rPr>
      </w:pPr>
    </w:p>
    <w:p w14:paraId="12667731" w14:textId="77777777" w:rsidR="003F1DE4" w:rsidRDefault="003F1DE4">
      <w:pPr>
        <w:rPr>
          <w:rFonts w:ascii="Arial" w:eastAsia="Arial" w:hAnsi="Arial" w:cs="Arial"/>
          <w:b/>
          <w:bCs/>
          <w:sz w:val="22"/>
          <w:szCs w:val="22"/>
        </w:rPr>
      </w:pPr>
    </w:p>
    <w:p w14:paraId="7FF74DFE" w14:textId="77777777" w:rsidR="003F1DE4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Opis kursu (cele kształcenia)</w:t>
      </w:r>
    </w:p>
    <w:p w14:paraId="4D77F625" w14:textId="77777777" w:rsidR="003F1DE4" w:rsidRDefault="003F1DE4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2"/>
      </w:tblGrid>
      <w:tr w:rsidR="003F1DE4" w14:paraId="192537BF" w14:textId="77777777" w:rsidTr="005343C8">
        <w:trPr>
          <w:trHeight w:val="1347"/>
        </w:trPr>
        <w:tc>
          <w:tcPr>
            <w:tcW w:w="96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4137A" w14:textId="7E6C925C" w:rsidR="000C668E" w:rsidRDefault="000C668E">
            <w:pPr>
              <w:pStyle w:val="Zwykytekst"/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Zdobycie wiedzy na temat koncepcji stresu</w:t>
            </w:r>
            <w:r w:rsidR="00C2563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oraz radzenia sobie ze stresem. </w:t>
            </w:r>
          </w:p>
          <w:p w14:paraId="2B0638B0" w14:textId="77777777" w:rsidR="000C668E" w:rsidRDefault="000C668E">
            <w:pPr>
              <w:pStyle w:val="Zwykytekst"/>
              <w:widowControl/>
              <w:jc w:val="both"/>
              <w:rPr>
                <w:rFonts w:ascii="Arial" w:hAnsi="Arial" w:cs="Arial"/>
              </w:rPr>
            </w:pPr>
          </w:p>
          <w:p w14:paraId="287944E1" w14:textId="3D93CC62" w:rsidR="000C668E" w:rsidRDefault="000C668E">
            <w:pPr>
              <w:pStyle w:val="Zwykytekst"/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Poznanie metod radzenia sobie ze stresem</w:t>
            </w:r>
            <w:r w:rsidR="005343C8">
              <w:rPr>
                <w:rFonts w:ascii="Arial" w:hAnsi="Arial" w:cs="Arial"/>
              </w:rPr>
              <w:t>.</w:t>
            </w:r>
          </w:p>
          <w:p w14:paraId="48CF5B13" w14:textId="77777777" w:rsidR="003F1DE4" w:rsidRDefault="003F1DE4">
            <w:pPr>
              <w:pStyle w:val="Zwykytekst"/>
              <w:widowControl/>
              <w:jc w:val="both"/>
              <w:rPr>
                <w:rFonts w:ascii="Arial" w:hAnsi="Arial" w:cs="Arial"/>
              </w:rPr>
            </w:pPr>
          </w:p>
          <w:p w14:paraId="0E2AC070" w14:textId="6A14B027" w:rsidR="00C2563B" w:rsidRPr="000C668E" w:rsidRDefault="00C2563B">
            <w:pPr>
              <w:pStyle w:val="Zwykytekst"/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Zwiększenie świadomości na temat profilaktyki stresu</w:t>
            </w:r>
            <w:r w:rsidR="005343C8">
              <w:rPr>
                <w:rFonts w:ascii="Arial" w:hAnsi="Arial" w:cs="Arial"/>
              </w:rPr>
              <w:t>.</w:t>
            </w:r>
          </w:p>
        </w:tc>
      </w:tr>
    </w:tbl>
    <w:p w14:paraId="43D8508F" w14:textId="77777777" w:rsidR="003F1DE4" w:rsidRDefault="003F1DE4">
      <w:pPr>
        <w:ind w:left="216" w:hanging="216"/>
        <w:rPr>
          <w:rFonts w:ascii="Arial" w:eastAsia="Arial" w:hAnsi="Arial" w:cs="Arial"/>
          <w:sz w:val="22"/>
          <w:szCs w:val="22"/>
        </w:rPr>
      </w:pPr>
    </w:p>
    <w:p w14:paraId="36EFBC75" w14:textId="77777777" w:rsidR="003F1DE4" w:rsidRDefault="003F1DE4">
      <w:pPr>
        <w:rPr>
          <w:rFonts w:ascii="Arial" w:eastAsia="Arial" w:hAnsi="Arial" w:cs="Arial"/>
          <w:sz w:val="22"/>
          <w:szCs w:val="22"/>
        </w:rPr>
      </w:pPr>
    </w:p>
    <w:p w14:paraId="261DB038" w14:textId="77777777" w:rsidR="003F1DE4" w:rsidRDefault="003F1DE4">
      <w:pPr>
        <w:rPr>
          <w:rFonts w:ascii="Arial" w:eastAsia="Arial" w:hAnsi="Arial" w:cs="Arial"/>
          <w:sz w:val="22"/>
          <w:szCs w:val="22"/>
        </w:rPr>
      </w:pPr>
    </w:p>
    <w:p w14:paraId="5BFE1468" w14:textId="77777777" w:rsidR="003F1DE4" w:rsidRDefault="00000000">
      <w:pPr>
        <w:pStyle w:val="Tre"/>
        <w:widowControl w:val="0"/>
        <w:suppressAutoHyphens/>
        <w:rPr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14:textOutline w14:w="0" w14:cap="flat" w14:cmpd="sng" w14:algn="ctr">
            <w14:noFill/>
            <w14:prstDash w14:val="solid"/>
            <w14:bevel/>
          </w14:textOutline>
        </w:rPr>
        <w:t>Warunki wstępne</w:t>
      </w:r>
    </w:p>
    <w:p w14:paraId="3D61BF3C" w14:textId="77777777" w:rsidR="003F1DE4" w:rsidRDefault="003F1DE4">
      <w:pPr>
        <w:pStyle w:val="Tre"/>
        <w:widowControl w:val="0"/>
        <w:suppressAutoHyphens/>
        <w:rPr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964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41"/>
        <w:gridCol w:w="7699"/>
      </w:tblGrid>
      <w:tr w:rsidR="003F1DE4" w14:paraId="3B1F52B4" w14:textId="77777777">
        <w:trPr>
          <w:trHeight w:val="595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23863" w14:textId="77777777" w:rsidR="003F1DE4" w:rsidRDefault="00000000">
            <w:pPr>
              <w:pStyle w:val="Tre"/>
              <w:widowControl w:val="0"/>
              <w:suppressAutoHyphens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B8522" w14:textId="18C88799" w:rsidR="003F1DE4" w:rsidRDefault="000C668E">
            <w:pPr>
              <w:pStyle w:val="Tre"/>
              <w:widowControl w:val="0"/>
              <w:suppressAutoHyphens/>
            </w:pPr>
            <w:r>
              <w:t>Podstawy psychologii</w:t>
            </w:r>
          </w:p>
        </w:tc>
      </w:tr>
      <w:tr w:rsidR="003F1DE4" w14:paraId="425FAD88" w14:textId="77777777">
        <w:trPr>
          <w:trHeight w:val="488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485B4" w14:textId="77777777" w:rsidR="003F1DE4" w:rsidRDefault="00000000">
            <w:pPr>
              <w:pStyle w:val="Tre"/>
              <w:widowControl w:val="0"/>
              <w:suppressAutoHyphens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A1AB7" w14:textId="6006BBF1" w:rsidR="003F1DE4" w:rsidRDefault="000C668E">
            <w:pPr>
              <w:pStyle w:val="Tre"/>
              <w:widowControl w:val="0"/>
              <w:suppressAutoHyphens/>
            </w:pPr>
            <w:r>
              <w:t>-</w:t>
            </w:r>
          </w:p>
        </w:tc>
      </w:tr>
      <w:tr w:rsidR="003F1DE4" w14:paraId="52B4C814" w14:textId="77777777">
        <w:trPr>
          <w:trHeight w:val="488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10615" w14:textId="77777777" w:rsidR="003F1DE4" w:rsidRDefault="00000000">
            <w:pPr>
              <w:pStyle w:val="Tre"/>
              <w:widowControl w:val="0"/>
              <w:suppressAutoHyphens/>
              <w:jc w:val="center"/>
            </w:pPr>
            <w:r>
              <w:rPr>
                <w:rFonts w:ascii="Arial" w:hAnsi="Arial"/>
                <w:sz w:val="20"/>
                <w:szCs w:val="20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33F01" w14:textId="2DBBCB80" w:rsidR="003F1DE4" w:rsidRDefault="000C668E">
            <w:r>
              <w:t>Wprowadzenie do psychologii</w:t>
            </w:r>
          </w:p>
        </w:tc>
      </w:tr>
    </w:tbl>
    <w:p w14:paraId="7C6C8260" w14:textId="77777777" w:rsidR="003F1DE4" w:rsidRDefault="003F1DE4">
      <w:pPr>
        <w:pStyle w:val="Tre"/>
        <w:widowControl w:val="0"/>
        <w:suppressAutoHyphens/>
        <w:ind w:left="216" w:hanging="216"/>
        <w:rPr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</w:p>
    <w:p w14:paraId="69D29848" w14:textId="77777777" w:rsidR="003F1DE4" w:rsidRDefault="003F1DE4">
      <w:pPr>
        <w:rPr>
          <w:rFonts w:ascii="Arial" w:eastAsia="Arial" w:hAnsi="Arial" w:cs="Arial"/>
          <w:sz w:val="22"/>
          <w:szCs w:val="22"/>
        </w:rPr>
      </w:pPr>
    </w:p>
    <w:p w14:paraId="6E7E0C71" w14:textId="77777777" w:rsidR="003F1DE4" w:rsidRDefault="003F1DE4">
      <w:pPr>
        <w:rPr>
          <w:rFonts w:ascii="Arial" w:eastAsia="Arial" w:hAnsi="Arial" w:cs="Arial"/>
          <w:sz w:val="22"/>
          <w:szCs w:val="22"/>
        </w:rPr>
      </w:pPr>
    </w:p>
    <w:p w14:paraId="74B049E7" w14:textId="77777777" w:rsidR="003F1DE4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Efekty uczenia się</w:t>
      </w:r>
    </w:p>
    <w:p w14:paraId="2A1010B1" w14:textId="77777777" w:rsidR="003F1DE4" w:rsidRDefault="003F1DE4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77"/>
        <w:gridCol w:w="5292"/>
        <w:gridCol w:w="2363"/>
      </w:tblGrid>
      <w:tr w:rsidR="003F1DE4" w14:paraId="75BFCF6F" w14:textId="77777777">
        <w:trPr>
          <w:trHeight w:val="985"/>
        </w:trPr>
        <w:tc>
          <w:tcPr>
            <w:tcW w:w="1977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D0DD3" w14:textId="77777777" w:rsidR="003F1DE4" w:rsidRDefault="00000000">
            <w:pPr>
              <w:pStyle w:val="Tre"/>
              <w:widowControl w:val="0"/>
              <w:suppressAutoHyphens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Wiedza</w:t>
            </w:r>
          </w:p>
        </w:tc>
        <w:tc>
          <w:tcPr>
            <w:tcW w:w="52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821FC" w14:textId="77777777" w:rsidR="003F1DE4" w:rsidRDefault="00000000">
            <w:pPr>
              <w:pStyle w:val="Tre"/>
              <w:widowControl w:val="0"/>
              <w:suppressAutoHyphens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Efekt uczenia się dla kursu</w:t>
            </w:r>
          </w:p>
        </w:tc>
        <w:tc>
          <w:tcPr>
            <w:tcW w:w="23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C7B37" w14:textId="77777777" w:rsidR="003F1DE4" w:rsidRDefault="00000000">
            <w:pPr>
              <w:pStyle w:val="Tre"/>
              <w:widowControl w:val="0"/>
              <w:suppressAutoHyphens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Odniesienie do efekt</w:t>
            </w:r>
            <w:r>
              <w:rPr>
                <w:rFonts w:ascii="Arial" w:hAnsi="Arial"/>
                <w:sz w:val="20"/>
                <w:szCs w:val="2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dla specjalności </w:t>
            </w:r>
            <w:r>
              <w:rPr>
                <w:rFonts w:ascii="Arial" w:hAnsi="Arial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(określonych w karcie programu studiów dla specjalności) </w:t>
            </w:r>
          </w:p>
        </w:tc>
      </w:tr>
      <w:tr w:rsidR="003F1DE4" w14:paraId="7E6B67DC" w14:textId="77777777">
        <w:trPr>
          <w:trHeight w:val="2223"/>
        </w:trPr>
        <w:tc>
          <w:tcPr>
            <w:tcW w:w="1977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A85C93D" w14:textId="77777777" w:rsidR="003F1DE4" w:rsidRDefault="003F1DE4"/>
        </w:tc>
        <w:tc>
          <w:tcPr>
            <w:tcW w:w="52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E9ED1" w14:textId="4AD77F26" w:rsidR="005343C8" w:rsidRPr="005343C8" w:rsidRDefault="005343C8">
            <w:pPr>
              <w:widowControl/>
              <w:suppressAutoHyphens w:val="0"/>
              <w:rPr>
                <w:rFonts w:asciiTheme="majorHAnsi" w:hAnsiTheme="majorHAnsi"/>
                <w:sz w:val="20"/>
                <w:szCs w:val="20"/>
              </w:rPr>
            </w:pPr>
            <w:r w:rsidRPr="005343C8">
              <w:rPr>
                <w:rFonts w:asciiTheme="majorHAnsi" w:hAnsiTheme="majorHAnsi"/>
                <w:sz w:val="20"/>
                <w:szCs w:val="20"/>
              </w:rPr>
              <w:t xml:space="preserve">W01 Student zna podstawową terminologię z zakresu </w:t>
            </w:r>
            <w:r w:rsidRPr="005343C8">
              <w:rPr>
                <w:rFonts w:asciiTheme="majorHAnsi" w:hAnsiTheme="majorHAnsi"/>
                <w:sz w:val="20"/>
                <w:szCs w:val="20"/>
              </w:rPr>
              <w:t>s</w:t>
            </w:r>
            <w:r w:rsidRPr="005343C8">
              <w:rPr>
                <w:rFonts w:asciiTheme="majorHAnsi" w:hAnsiTheme="majorHAnsi"/>
                <w:sz w:val="20"/>
                <w:szCs w:val="20"/>
              </w:rPr>
              <w:t xml:space="preserve">tresu i mechanizmów radzenia sobie. </w:t>
            </w:r>
          </w:p>
          <w:p w14:paraId="55407099" w14:textId="77777777" w:rsidR="005343C8" w:rsidRPr="005343C8" w:rsidRDefault="005343C8">
            <w:pPr>
              <w:widowControl/>
              <w:suppressAutoHyphens w:val="0"/>
              <w:rPr>
                <w:rFonts w:asciiTheme="majorHAnsi" w:hAnsiTheme="majorHAnsi"/>
                <w:sz w:val="20"/>
                <w:szCs w:val="20"/>
              </w:rPr>
            </w:pPr>
          </w:p>
          <w:p w14:paraId="62EEEE31" w14:textId="242C90E6" w:rsidR="005343C8" w:rsidRPr="005343C8" w:rsidRDefault="005343C8">
            <w:pPr>
              <w:widowControl/>
              <w:suppressAutoHyphens w:val="0"/>
              <w:rPr>
                <w:rFonts w:asciiTheme="majorHAnsi" w:hAnsiTheme="majorHAnsi"/>
                <w:sz w:val="20"/>
                <w:szCs w:val="20"/>
              </w:rPr>
            </w:pPr>
            <w:r w:rsidRPr="005343C8">
              <w:rPr>
                <w:rFonts w:asciiTheme="majorHAnsi" w:hAnsiTheme="majorHAnsi"/>
                <w:sz w:val="20"/>
                <w:szCs w:val="20"/>
              </w:rPr>
              <w:t xml:space="preserve">W02 Student rozumie różne koncepcje stresu i ich praktyczne implikacje </w:t>
            </w:r>
          </w:p>
          <w:p w14:paraId="5CBF8FEF" w14:textId="77777777" w:rsidR="005343C8" w:rsidRPr="005343C8" w:rsidRDefault="005343C8">
            <w:pPr>
              <w:widowControl/>
              <w:suppressAutoHyphens w:val="0"/>
              <w:rPr>
                <w:rFonts w:asciiTheme="majorHAnsi" w:hAnsiTheme="majorHAnsi"/>
                <w:sz w:val="20"/>
                <w:szCs w:val="20"/>
              </w:rPr>
            </w:pPr>
          </w:p>
          <w:p w14:paraId="01F1C1B4" w14:textId="3C01AF7F" w:rsidR="003F1DE4" w:rsidRDefault="005343C8">
            <w:pPr>
              <w:widowControl/>
              <w:suppressAutoHyphens w:val="0"/>
            </w:pPr>
            <w:r w:rsidRPr="005343C8">
              <w:rPr>
                <w:rFonts w:asciiTheme="majorHAnsi" w:hAnsiTheme="majorHAnsi"/>
                <w:sz w:val="20"/>
                <w:szCs w:val="20"/>
              </w:rPr>
              <w:t>W0</w:t>
            </w:r>
            <w:r w:rsidRPr="005343C8">
              <w:rPr>
                <w:rFonts w:asciiTheme="majorHAnsi" w:hAnsiTheme="majorHAnsi"/>
                <w:sz w:val="20"/>
                <w:szCs w:val="20"/>
              </w:rPr>
              <w:t>3</w:t>
            </w:r>
            <w:r w:rsidRPr="005343C8">
              <w:rPr>
                <w:rFonts w:asciiTheme="majorHAnsi" w:hAnsiTheme="majorHAnsi"/>
                <w:sz w:val="20"/>
                <w:szCs w:val="20"/>
              </w:rPr>
              <w:t xml:space="preserve"> Student zna możliwości praktycznego wykorzystania wiedzy psychologicznej </w:t>
            </w:r>
            <w:r w:rsidRPr="005343C8">
              <w:rPr>
                <w:rFonts w:asciiTheme="majorHAnsi" w:hAnsiTheme="majorHAnsi"/>
                <w:sz w:val="20"/>
                <w:szCs w:val="20"/>
              </w:rPr>
              <w:t>z zakresu stresu</w:t>
            </w:r>
            <w:r w:rsidRPr="005343C8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t xml:space="preserve"> </w:t>
            </w:r>
          </w:p>
        </w:tc>
        <w:tc>
          <w:tcPr>
            <w:tcW w:w="23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A9403" w14:textId="77777777" w:rsidR="003F1DE4" w:rsidRDefault="005343C8">
            <w:pPr>
              <w:pStyle w:val="Tre"/>
              <w:widowControl w:val="0"/>
              <w:suppressAutoHyphens/>
            </w:pPr>
            <w:r>
              <w:t>KW15</w:t>
            </w:r>
          </w:p>
          <w:p w14:paraId="1AAFE378" w14:textId="77777777" w:rsidR="001B780F" w:rsidRDefault="001B780F">
            <w:pPr>
              <w:pStyle w:val="Tre"/>
              <w:widowControl w:val="0"/>
              <w:suppressAutoHyphens/>
            </w:pPr>
          </w:p>
          <w:p w14:paraId="336B7DD6" w14:textId="77777777" w:rsidR="001B780F" w:rsidRDefault="001B780F">
            <w:pPr>
              <w:pStyle w:val="Tre"/>
              <w:widowControl w:val="0"/>
              <w:suppressAutoHyphens/>
            </w:pPr>
          </w:p>
          <w:p w14:paraId="63428F21" w14:textId="77777777" w:rsidR="001B780F" w:rsidRDefault="001B780F">
            <w:pPr>
              <w:pStyle w:val="Tre"/>
              <w:widowControl w:val="0"/>
              <w:suppressAutoHyphens/>
            </w:pPr>
            <w:r>
              <w:t>KW16, KW21</w:t>
            </w:r>
          </w:p>
          <w:p w14:paraId="5C71B075" w14:textId="77777777" w:rsidR="001B780F" w:rsidRDefault="001B780F">
            <w:pPr>
              <w:pStyle w:val="Tre"/>
              <w:widowControl w:val="0"/>
              <w:suppressAutoHyphens/>
            </w:pPr>
          </w:p>
          <w:p w14:paraId="30BA841F" w14:textId="7F9D8CC8" w:rsidR="001B780F" w:rsidRDefault="001B780F">
            <w:pPr>
              <w:pStyle w:val="Tre"/>
              <w:widowControl w:val="0"/>
              <w:suppressAutoHyphens/>
            </w:pPr>
            <w:r>
              <w:t>KW21</w:t>
            </w:r>
          </w:p>
        </w:tc>
      </w:tr>
    </w:tbl>
    <w:p w14:paraId="797C5183" w14:textId="77777777" w:rsidR="003F1DE4" w:rsidRDefault="003F1DE4">
      <w:pPr>
        <w:ind w:left="216" w:hanging="216"/>
        <w:rPr>
          <w:rFonts w:ascii="Arial" w:eastAsia="Arial" w:hAnsi="Arial" w:cs="Arial"/>
          <w:sz w:val="22"/>
          <w:szCs w:val="22"/>
        </w:rPr>
      </w:pPr>
    </w:p>
    <w:p w14:paraId="315012B1" w14:textId="77777777" w:rsidR="003F1DE4" w:rsidRDefault="003F1DE4">
      <w:pPr>
        <w:ind w:left="108" w:hanging="108"/>
        <w:rPr>
          <w:rFonts w:ascii="Arial" w:eastAsia="Arial" w:hAnsi="Arial" w:cs="Arial"/>
          <w:sz w:val="22"/>
          <w:szCs w:val="22"/>
        </w:rPr>
      </w:pPr>
    </w:p>
    <w:p w14:paraId="67E9CCC4" w14:textId="77777777" w:rsidR="003F1DE4" w:rsidRDefault="003F1DE4">
      <w:pPr>
        <w:rPr>
          <w:rFonts w:ascii="Arial" w:eastAsia="Arial" w:hAnsi="Arial" w:cs="Arial"/>
          <w:sz w:val="22"/>
          <w:szCs w:val="22"/>
        </w:rPr>
      </w:pPr>
    </w:p>
    <w:p w14:paraId="0F616B73" w14:textId="77777777" w:rsidR="003F1DE4" w:rsidRDefault="003F1DE4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3"/>
        <w:gridCol w:w="5241"/>
        <w:gridCol w:w="2408"/>
      </w:tblGrid>
      <w:tr w:rsidR="003F1DE4" w14:paraId="44BDB502" w14:textId="77777777">
        <w:trPr>
          <w:trHeight w:val="985"/>
        </w:trPr>
        <w:tc>
          <w:tcPr>
            <w:tcW w:w="1983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3D200" w14:textId="77777777" w:rsidR="003F1DE4" w:rsidRDefault="00000000">
            <w:pPr>
              <w:pStyle w:val="Tre"/>
              <w:widowControl w:val="0"/>
              <w:suppressAutoHyphens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Umiejętności</w:t>
            </w:r>
          </w:p>
        </w:tc>
        <w:tc>
          <w:tcPr>
            <w:tcW w:w="5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C1ED2" w14:textId="77777777" w:rsidR="003F1DE4" w:rsidRDefault="00000000">
            <w:pPr>
              <w:pStyle w:val="Tre"/>
              <w:widowControl w:val="0"/>
              <w:suppressAutoHyphens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Efekt uczenia się dla kursu</w:t>
            </w:r>
          </w:p>
        </w:tc>
        <w:tc>
          <w:tcPr>
            <w:tcW w:w="24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72972" w14:textId="77777777" w:rsidR="003F1DE4" w:rsidRDefault="00000000">
            <w:pPr>
              <w:pStyle w:val="Tre"/>
              <w:widowControl w:val="0"/>
              <w:suppressAutoHyphens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Odniesienie do efekt</w:t>
            </w:r>
            <w:r>
              <w:rPr>
                <w:rFonts w:ascii="Arial" w:hAnsi="Arial"/>
                <w:sz w:val="20"/>
                <w:szCs w:val="2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dla specjalności </w:t>
            </w:r>
            <w:r>
              <w:rPr>
                <w:rFonts w:ascii="Arial" w:hAnsi="Arial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(określonych w karcie programu studiów dla specjalności) </w:t>
            </w:r>
          </w:p>
        </w:tc>
      </w:tr>
      <w:tr w:rsidR="003F1DE4" w14:paraId="0C926C80" w14:textId="77777777">
        <w:trPr>
          <w:trHeight w:val="2461"/>
        </w:trPr>
        <w:tc>
          <w:tcPr>
            <w:tcW w:w="1983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CD5E937" w14:textId="77777777" w:rsidR="003F1DE4" w:rsidRDefault="003F1DE4"/>
        </w:tc>
        <w:tc>
          <w:tcPr>
            <w:tcW w:w="5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A27E7" w14:textId="7A10CF61" w:rsidR="005343C8" w:rsidRDefault="005343C8">
            <w:pPr>
              <w:pStyle w:val="Zwykytekst"/>
              <w:widowControl/>
              <w:suppressAutoHyphens w:val="0"/>
              <w:rPr>
                <w:rFonts w:asciiTheme="majorHAnsi" w:hAnsiTheme="majorHAnsi"/>
              </w:rPr>
            </w:pPr>
            <w:r w:rsidRPr="005343C8">
              <w:rPr>
                <w:rFonts w:asciiTheme="majorHAnsi" w:hAnsiTheme="majorHAnsi"/>
              </w:rPr>
              <w:t xml:space="preserve">U01 Student potrafi posługiwać się podstawowymi ujęciami teoretycznymi w celu analizowania stanu człowieka </w:t>
            </w:r>
            <w:r>
              <w:rPr>
                <w:rFonts w:asciiTheme="majorHAnsi" w:hAnsiTheme="majorHAnsi"/>
              </w:rPr>
              <w:t xml:space="preserve">i wybranych zwierząt w </w:t>
            </w:r>
            <w:r w:rsidRPr="005343C8">
              <w:rPr>
                <w:rFonts w:asciiTheme="majorHAnsi" w:hAnsiTheme="majorHAnsi"/>
              </w:rPr>
              <w:t xml:space="preserve">sytuacji trudnej (stresu) . </w:t>
            </w:r>
          </w:p>
          <w:p w14:paraId="71F0BE9C" w14:textId="77777777" w:rsidR="005343C8" w:rsidRDefault="005343C8">
            <w:pPr>
              <w:pStyle w:val="Zwykytekst"/>
              <w:widowControl/>
              <w:suppressAutoHyphens w:val="0"/>
              <w:rPr>
                <w:rFonts w:asciiTheme="majorHAnsi" w:hAnsiTheme="majorHAnsi"/>
              </w:rPr>
            </w:pPr>
          </w:p>
          <w:p w14:paraId="58FF05A6" w14:textId="3820DA8D" w:rsidR="005343C8" w:rsidRDefault="005343C8">
            <w:pPr>
              <w:pStyle w:val="Zwykytekst"/>
              <w:widowControl/>
              <w:suppressAutoHyphens w:val="0"/>
              <w:rPr>
                <w:rFonts w:asciiTheme="majorHAnsi" w:hAnsiTheme="majorHAnsi"/>
              </w:rPr>
            </w:pPr>
            <w:r w:rsidRPr="005343C8">
              <w:rPr>
                <w:rFonts w:asciiTheme="majorHAnsi" w:hAnsiTheme="majorHAnsi"/>
              </w:rPr>
              <w:t xml:space="preserve">U02 Student potrafi </w:t>
            </w:r>
            <w:r>
              <w:rPr>
                <w:rFonts w:asciiTheme="majorHAnsi" w:hAnsiTheme="majorHAnsi"/>
              </w:rPr>
              <w:t xml:space="preserve">stosować wybrane metody radzenia sobie ze stresem. </w:t>
            </w:r>
          </w:p>
          <w:p w14:paraId="5240ED80" w14:textId="77777777" w:rsidR="005343C8" w:rsidRDefault="005343C8">
            <w:pPr>
              <w:pStyle w:val="Zwykytekst"/>
              <w:widowControl/>
              <w:suppressAutoHyphens w:val="0"/>
              <w:rPr>
                <w:rFonts w:asciiTheme="majorHAnsi" w:hAnsiTheme="majorHAnsi"/>
              </w:rPr>
            </w:pPr>
          </w:p>
          <w:p w14:paraId="220FFC14" w14:textId="51B99E69" w:rsidR="003F1DE4" w:rsidRPr="005343C8" w:rsidRDefault="005343C8">
            <w:pPr>
              <w:pStyle w:val="Zwykytekst"/>
              <w:widowControl/>
              <w:suppressAutoHyphens w:val="0"/>
              <w:rPr>
                <w:rFonts w:asciiTheme="majorHAnsi" w:hAnsiTheme="majorHAnsi"/>
              </w:rPr>
            </w:pPr>
            <w:r w:rsidRPr="005343C8">
              <w:rPr>
                <w:rFonts w:asciiTheme="majorHAnsi" w:hAnsiTheme="majorHAnsi"/>
              </w:rPr>
              <w:t>U03 Student potrafi wyjaśniać problemy psychologiczne odwołując się do teorii i badań nad stresem</w:t>
            </w:r>
          </w:p>
        </w:tc>
        <w:tc>
          <w:tcPr>
            <w:tcW w:w="24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0E974" w14:textId="77777777" w:rsidR="003F1DE4" w:rsidRDefault="001B780F">
            <w:pPr>
              <w:pStyle w:val="Tre"/>
              <w:widowControl w:val="0"/>
              <w:suppressAutoHyphens/>
            </w:pPr>
            <w:r>
              <w:t>K_U14</w:t>
            </w:r>
          </w:p>
          <w:p w14:paraId="6BDFBE30" w14:textId="77777777" w:rsidR="001B780F" w:rsidRDefault="001B780F">
            <w:pPr>
              <w:pStyle w:val="Tre"/>
              <w:widowControl w:val="0"/>
              <w:suppressAutoHyphens/>
            </w:pPr>
          </w:p>
          <w:p w14:paraId="10B40E5E" w14:textId="77777777" w:rsidR="001B780F" w:rsidRDefault="001B780F">
            <w:pPr>
              <w:pStyle w:val="Tre"/>
              <w:widowControl w:val="0"/>
              <w:suppressAutoHyphens/>
            </w:pPr>
          </w:p>
          <w:p w14:paraId="6DC95F02" w14:textId="77777777" w:rsidR="001B780F" w:rsidRDefault="001B780F">
            <w:pPr>
              <w:pStyle w:val="Tre"/>
              <w:widowControl w:val="0"/>
              <w:suppressAutoHyphens/>
            </w:pPr>
          </w:p>
          <w:p w14:paraId="25D9A2AA" w14:textId="0665D76F" w:rsidR="001B780F" w:rsidRDefault="001B780F">
            <w:pPr>
              <w:pStyle w:val="Tre"/>
              <w:widowControl w:val="0"/>
              <w:suppressAutoHyphens/>
            </w:pPr>
            <w:r>
              <w:t>K_U14</w:t>
            </w:r>
          </w:p>
          <w:p w14:paraId="664FECA1" w14:textId="77777777" w:rsidR="001B780F" w:rsidRDefault="001B780F">
            <w:pPr>
              <w:pStyle w:val="Tre"/>
              <w:widowControl w:val="0"/>
              <w:suppressAutoHyphens/>
            </w:pPr>
          </w:p>
          <w:p w14:paraId="36F91474" w14:textId="1D19F3D8" w:rsidR="001B780F" w:rsidRDefault="001B780F">
            <w:pPr>
              <w:pStyle w:val="Tre"/>
              <w:widowControl w:val="0"/>
              <w:suppressAutoHyphens/>
            </w:pPr>
            <w:r w:rsidRPr="001B780F">
              <w:t>K_U14</w:t>
            </w:r>
          </w:p>
        </w:tc>
      </w:tr>
    </w:tbl>
    <w:p w14:paraId="6859337A" w14:textId="77777777" w:rsidR="003F1DE4" w:rsidRDefault="003F1DE4">
      <w:pPr>
        <w:ind w:left="216" w:hanging="216"/>
        <w:rPr>
          <w:rFonts w:ascii="Arial" w:eastAsia="Arial" w:hAnsi="Arial" w:cs="Arial"/>
          <w:sz w:val="22"/>
          <w:szCs w:val="22"/>
        </w:rPr>
      </w:pPr>
    </w:p>
    <w:p w14:paraId="4118CC60" w14:textId="77777777" w:rsidR="003F1DE4" w:rsidRDefault="003F1DE4">
      <w:pPr>
        <w:ind w:left="108" w:hanging="108"/>
        <w:rPr>
          <w:rFonts w:ascii="Arial" w:eastAsia="Arial" w:hAnsi="Arial" w:cs="Arial"/>
          <w:sz w:val="22"/>
          <w:szCs w:val="22"/>
        </w:rPr>
      </w:pPr>
    </w:p>
    <w:p w14:paraId="6F655EC8" w14:textId="77777777" w:rsidR="003F1DE4" w:rsidRDefault="003F1DE4">
      <w:pPr>
        <w:rPr>
          <w:rFonts w:ascii="Arial" w:eastAsia="Arial" w:hAnsi="Arial" w:cs="Arial"/>
          <w:sz w:val="22"/>
          <w:szCs w:val="22"/>
        </w:rPr>
      </w:pPr>
    </w:p>
    <w:p w14:paraId="1EF20BAE" w14:textId="77777777" w:rsidR="003F1DE4" w:rsidRDefault="003F1DE4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3"/>
        <w:gridCol w:w="5241"/>
        <w:gridCol w:w="2408"/>
      </w:tblGrid>
      <w:tr w:rsidR="003F1DE4" w14:paraId="1A5EF620" w14:textId="77777777">
        <w:trPr>
          <w:trHeight w:val="985"/>
        </w:trPr>
        <w:tc>
          <w:tcPr>
            <w:tcW w:w="1983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6D0C7" w14:textId="77777777" w:rsidR="003F1DE4" w:rsidRDefault="00000000">
            <w:pPr>
              <w:pStyle w:val="Tre"/>
              <w:widowControl w:val="0"/>
              <w:suppressAutoHyphens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Kompetencje społeczne</w:t>
            </w:r>
          </w:p>
        </w:tc>
        <w:tc>
          <w:tcPr>
            <w:tcW w:w="5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42F77" w14:textId="77777777" w:rsidR="003F1DE4" w:rsidRDefault="00000000">
            <w:pPr>
              <w:pStyle w:val="Tre"/>
              <w:widowControl w:val="0"/>
              <w:suppressAutoHyphens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Efekt uczenia się dla kursu</w:t>
            </w:r>
          </w:p>
        </w:tc>
        <w:tc>
          <w:tcPr>
            <w:tcW w:w="24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DEBE0" w14:textId="77777777" w:rsidR="003F1DE4" w:rsidRDefault="00000000">
            <w:pPr>
              <w:pStyle w:val="Tre"/>
              <w:widowControl w:val="0"/>
              <w:suppressAutoHyphens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Odniesienie do efekt</w:t>
            </w:r>
            <w:r>
              <w:rPr>
                <w:rFonts w:ascii="Arial" w:hAnsi="Arial"/>
                <w:sz w:val="20"/>
                <w:szCs w:val="2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dla specjalności </w:t>
            </w:r>
            <w:r>
              <w:rPr>
                <w:rFonts w:ascii="Arial" w:hAnsi="Arial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(określonych w karcie programu studiów dla specjalności) </w:t>
            </w:r>
          </w:p>
        </w:tc>
      </w:tr>
      <w:tr w:rsidR="003F1DE4" w14:paraId="2FC502E2" w14:textId="77777777" w:rsidTr="001B780F">
        <w:trPr>
          <w:trHeight w:val="2175"/>
        </w:trPr>
        <w:tc>
          <w:tcPr>
            <w:tcW w:w="1983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814E5F1" w14:textId="77777777" w:rsidR="003F1DE4" w:rsidRDefault="003F1DE4"/>
        </w:tc>
        <w:tc>
          <w:tcPr>
            <w:tcW w:w="5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0802D" w14:textId="14A7C2F3" w:rsidR="005343C8" w:rsidRPr="001B780F" w:rsidRDefault="005343C8" w:rsidP="005343C8">
            <w:pPr>
              <w:widowControl/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1B780F">
              <w:rPr>
                <w:rFonts w:asciiTheme="minorHAnsi" w:hAnsiTheme="minorHAnsi"/>
                <w:sz w:val="20"/>
                <w:szCs w:val="20"/>
              </w:rPr>
              <w:t>K01 Student ma świadomość swojego poziomu wiedzy z zakresu psychologii stresu i radzenia sobie</w:t>
            </w:r>
            <w:r w:rsidR="001B780F">
              <w:rPr>
                <w:rFonts w:asciiTheme="minorHAnsi" w:hAnsiTheme="minorHAnsi"/>
                <w:sz w:val="20"/>
                <w:szCs w:val="20"/>
              </w:rPr>
              <w:t xml:space="preserve"> oraz rozumie konieczność dalszego rozwoju i kształcenia</w:t>
            </w:r>
          </w:p>
          <w:p w14:paraId="502D5EBD" w14:textId="77777777" w:rsidR="001B780F" w:rsidRPr="001B780F" w:rsidRDefault="001B780F" w:rsidP="005343C8">
            <w:pPr>
              <w:widowControl/>
              <w:suppressAutoHyphens w:val="0"/>
              <w:rPr>
                <w:rFonts w:asciiTheme="minorHAnsi" w:hAnsiTheme="minorHAnsi"/>
                <w:sz w:val="20"/>
                <w:szCs w:val="20"/>
              </w:rPr>
            </w:pPr>
          </w:p>
          <w:p w14:paraId="017F6B47" w14:textId="55DAA8A0" w:rsidR="005343C8" w:rsidRPr="001B780F" w:rsidRDefault="005343C8" w:rsidP="005343C8">
            <w:pPr>
              <w:widowControl/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1B780F">
              <w:rPr>
                <w:rFonts w:asciiTheme="minorHAnsi" w:hAnsiTheme="minorHAnsi"/>
                <w:sz w:val="20"/>
                <w:szCs w:val="20"/>
              </w:rPr>
              <w:t xml:space="preserve">K02 Student ma świadomość </w:t>
            </w:r>
            <w:r w:rsidR="001B780F">
              <w:rPr>
                <w:rFonts w:asciiTheme="minorHAnsi" w:hAnsiTheme="minorHAnsi"/>
                <w:sz w:val="20"/>
                <w:szCs w:val="20"/>
              </w:rPr>
              <w:t>ryzyka związanego z pracą w stresie oraz czynników zwiększających ryzyko wypalenia zawodowego w pracy ze zwierzętami</w:t>
            </w:r>
            <w:r w:rsidRPr="001B780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BA45306" w14:textId="77777777" w:rsidR="001B780F" w:rsidRPr="001B780F" w:rsidRDefault="001B780F" w:rsidP="005343C8">
            <w:pPr>
              <w:widowControl/>
              <w:suppressAutoHyphens w:val="0"/>
              <w:rPr>
                <w:rFonts w:asciiTheme="minorHAnsi" w:hAnsiTheme="minorHAnsi"/>
                <w:sz w:val="20"/>
                <w:szCs w:val="20"/>
              </w:rPr>
            </w:pPr>
          </w:p>
          <w:p w14:paraId="2BDA9509" w14:textId="485558F7" w:rsidR="003F1DE4" w:rsidRDefault="005343C8" w:rsidP="005343C8">
            <w:pPr>
              <w:widowControl/>
              <w:suppressAutoHyphens w:val="0"/>
            </w:pPr>
            <w:r w:rsidRPr="001B780F">
              <w:rPr>
                <w:rFonts w:asciiTheme="minorHAnsi" w:hAnsiTheme="minorHAnsi"/>
                <w:sz w:val="20"/>
                <w:szCs w:val="20"/>
              </w:rPr>
              <w:t xml:space="preserve">K03 Student </w:t>
            </w:r>
            <w:r w:rsidR="001B780F">
              <w:rPr>
                <w:rFonts w:asciiTheme="minorHAnsi" w:hAnsiTheme="minorHAnsi"/>
                <w:sz w:val="20"/>
                <w:szCs w:val="20"/>
              </w:rPr>
              <w:t xml:space="preserve">potrafi </w:t>
            </w:r>
            <w:r w:rsidRPr="001B780F">
              <w:rPr>
                <w:rFonts w:asciiTheme="minorHAnsi" w:hAnsiTheme="minorHAnsi"/>
                <w:sz w:val="20"/>
                <w:szCs w:val="20"/>
              </w:rPr>
              <w:t>dba</w:t>
            </w:r>
            <w:r w:rsidR="001B780F">
              <w:rPr>
                <w:rFonts w:asciiTheme="minorHAnsi" w:hAnsiTheme="minorHAnsi"/>
                <w:sz w:val="20"/>
                <w:szCs w:val="20"/>
              </w:rPr>
              <w:t>ć</w:t>
            </w:r>
            <w:r w:rsidRPr="001B780F">
              <w:rPr>
                <w:rFonts w:asciiTheme="minorHAnsi" w:hAnsiTheme="minorHAnsi"/>
                <w:sz w:val="20"/>
                <w:szCs w:val="20"/>
              </w:rPr>
              <w:t xml:space="preserve"> o własne zdrowie psychiczne i</w:t>
            </w:r>
            <w:r w:rsidR="00AE6D6F">
              <w:rPr>
                <w:rFonts w:asciiTheme="minorHAnsi" w:hAnsiTheme="minorHAnsi"/>
                <w:sz w:val="20"/>
                <w:szCs w:val="20"/>
              </w:rPr>
              <w:t xml:space="preserve"> uwzględniać w pracy profilaktykę stresu i metody radzenia sobie z nim</w:t>
            </w:r>
            <w:r w:rsidRPr="001B780F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4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B88AC" w14:textId="77777777" w:rsidR="003F1DE4" w:rsidRDefault="001B780F">
            <w:pPr>
              <w:pStyle w:val="Tre"/>
              <w:widowControl w:val="0"/>
              <w:suppressAutoHyphens/>
            </w:pPr>
            <w:r>
              <w:t>K_K01</w:t>
            </w:r>
          </w:p>
          <w:p w14:paraId="105828BC" w14:textId="77777777" w:rsidR="001B780F" w:rsidRDefault="001B780F">
            <w:pPr>
              <w:pStyle w:val="Tre"/>
              <w:widowControl w:val="0"/>
              <w:suppressAutoHyphens/>
            </w:pPr>
          </w:p>
          <w:p w14:paraId="50AB5CC2" w14:textId="77777777" w:rsidR="001B780F" w:rsidRDefault="001B780F">
            <w:pPr>
              <w:pStyle w:val="Tre"/>
              <w:widowControl w:val="0"/>
              <w:suppressAutoHyphens/>
            </w:pPr>
          </w:p>
          <w:p w14:paraId="331D2735" w14:textId="77777777" w:rsidR="001B780F" w:rsidRDefault="001B780F">
            <w:pPr>
              <w:pStyle w:val="Tre"/>
              <w:widowControl w:val="0"/>
              <w:suppressAutoHyphens/>
            </w:pPr>
          </w:p>
          <w:p w14:paraId="6EC113C8" w14:textId="77777777" w:rsidR="001B780F" w:rsidRDefault="001B780F">
            <w:pPr>
              <w:pStyle w:val="Tre"/>
              <w:widowControl w:val="0"/>
              <w:suppressAutoHyphens/>
            </w:pPr>
            <w:r>
              <w:t>K_K08</w:t>
            </w:r>
          </w:p>
          <w:p w14:paraId="058F99A2" w14:textId="77777777" w:rsidR="00AE6D6F" w:rsidRDefault="00AE6D6F">
            <w:pPr>
              <w:pStyle w:val="Tre"/>
              <w:widowControl w:val="0"/>
              <w:suppressAutoHyphens/>
            </w:pPr>
          </w:p>
          <w:p w14:paraId="7F32B438" w14:textId="77777777" w:rsidR="00AE6D6F" w:rsidRDefault="00AE6D6F">
            <w:pPr>
              <w:pStyle w:val="Tre"/>
              <w:widowControl w:val="0"/>
              <w:suppressAutoHyphens/>
            </w:pPr>
          </w:p>
          <w:p w14:paraId="35D1D2DF" w14:textId="77777777" w:rsidR="00AE6D6F" w:rsidRDefault="00AE6D6F">
            <w:pPr>
              <w:pStyle w:val="Tre"/>
              <w:widowControl w:val="0"/>
              <w:suppressAutoHyphens/>
            </w:pPr>
          </w:p>
          <w:p w14:paraId="3B07A801" w14:textId="4D937440" w:rsidR="00AE6D6F" w:rsidRDefault="00AE6D6F">
            <w:pPr>
              <w:pStyle w:val="Tre"/>
              <w:widowControl w:val="0"/>
              <w:suppressAutoHyphens/>
            </w:pPr>
            <w:r>
              <w:t>K_K08</w:t>
            </w:r>
          </w:p>
        </w:tc>
      </w:tr>
    </w:tbl>
    <w:p w14:paraId="340C6DBF" w14:textId="77777777" w:rsidR="003F1DE4" w:rsidRDefault="003F1DE4">
      <w:pPr>
        <w:ind w:left="216" w:hanging="216"/>
        <w:rPr>
          <w:rFonts w:ascii="Arial" w:eastAsia="Arial" w:hAnsi="Arial" w:cs="Arial"/>
          <w:sz w:val="22"/>
          <w:szCs w:val="22"/>
        </w:rPr>
      </w:pPr>
    </w:p>
    <w:p w14:paraId="5BDB0377" w14:textId="77777777" w:rsidR="003F1DE4" w:rsidRDefault="003F1DE4">
      <w:pPr>
        <w:ind w:left="108" w:hanging="108"/>
        <w:rPr>
          <w:rFonts w:ascii="Arial" w:eastAsia="Arial" w:hAnsi="Arial" w:cs="Arial"/>
          <w:sz w:val="22"/>
          <w:szCs w:val="22"/>
        </w:rPr>
      </w:pPr>
    </w:p>
    <w:p w14:paraId="7C20C637" w14:textId="77777777" w:rsidR="003F1DE4" w:rsidRDefault="003F1DE4">
      <w:pPr>
        <w:rPr>
          <w:rFonts w:ascii="Arial" w:eastAsia="Arial" w:hAnsi="Arial" w:cs="Arial"/>
          <w:sz w:val="22"/>
          <w:szCs w:val="22"/>
        </w:rPr>
      </w:pPr>
    </w:p>
    <w:p w14:paraId="106131F5" w14:textId="77777777" w:rsidR="003F1DE4" w:rsidRDefault="003F1DE4">
      <w:pPr>
        <w:rPr>
          <w:rFonts w:ascii="Arial" w:eastAsia="Arial" w:hAnsi="Arial" w:cs="Arial"/>
          <w:sz w:val="22"/>
          <w:szCs w:val="22"/>
        </w:rPr>
      </w:pPr>
    </w:p>
    <w:p w14:paraId="7BC62EC9" w14:textId="77777777" w:rsidR="003F1DE4" w:rsidRDefault="003F1DE4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01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6"/>
        <w:gridCol w:w="1144"/>
        <w:gridCol w:w="794"/>
        <w:gridCol w:w="255"/>
        <w:gridCol w:w="806"/>
        <w:gridCol w:w="294"/>
        <w:gridCol w:w="766"/>
        <w:gridCol w:w="265"/>
        <w:gridCol w:w="794"/>
        <w:gridCol w:w="267"/>
        <w:gridCol w:w="794"/>
        <w:gridCol w:w="267"/>
        <w:gridCol w:w="794"/>
        <w:gridCol w:w="273"/>
      </w:tblGrid>
      <w:tr w:rsidR="003F1DE4" w14:paraId="2F48F048" w14:textId="77777777">
        <w:trPr>
          <w:trHeight w:val="330"/>
        </w:trPr>
        <w:tc>
          <w:tcPr>
            <w:tcW w:w="9019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125" w:type="dxa"/>
              <w:bottom w:w="80" w:type="dxa"/>
              <w:right w:w="217" w:type="dxa"/>
            </w:tcMar>
            <w:vAlign w:val="center"/>
          </w:tcPr>
          <w:p w14:paraId="7CFDCA5B" w14:textId="77777777" w:rsidR="003F1DE4" w:rsidRDefault="00000000">
            <w:pPr>
              <w:pStyle w:val="Domylne"/>
              <w:widowControl w:val="0"/>
              <w:suppressAutoHyphens/>
              <w:spacing w:before="57" w:after="57" w:line="240" w:lineRule="auto"/>
              <w:ind w:left="45" w:right="137"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Organizacja</w:t>
            </w:r>
          </w:p>
        </w:tc>
      </w:tr>
      <w:tr w:rsidR="003F1DE4" w14:paraId="31279178" w14:textId="77777777" w:rsidTr="00921435">
        <w:trPr>
          <w:trHeight w:val="560"/>
        </w:trPr>
        <w:tc>
          <w:tcPr>
            <w:tcW w:w="1506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6D14D" w14:textId="77777777" w:rsidR="003F1DE4" w:rsidRDefault="00000000">
            <w:pPr>
              <w:pStyle w:val="Domylne"/>
              <w:widowControl w:val="0"/>
              <w:suppressAutoHyphens/>
              <w:spacing w:before="57" w:after="57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Forma zajęć</w:t>
            </w:r>
          </w:p>
        </w:tc>
        <w:tc>
          <w:tcPr>
            <w:tcW w:w="1144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833F6" w14:textId="77777777" w:rsidR="003F1DE4" w:rsidRDefault="00000000">
            <w:pPr>
              <w:pStyle w:val="Domylne"/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Wykład</w:t>
            </w:r>
          </w:p>
          <w:p w14:paraId="1BBE5F07" w14:textId="77777777" w:rsidR="003F1DE4" w:rsidRDefault="00000000">
            <w:pPr>
              <w:pStyle w:val="Domylne"/>
              <w:widowControl w:val="0"/>
              <w:suppressAutoHyphens/>
              <w:spacing w:before="57" w:after="57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(W)</w:t>
            </w:r>
          </w:p>
        </w:tc>
        <w:tc>
          <w:tcPr>
            <w:tcW w:w="6369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0505A" w14:textId="77777777" w:rsidR="003F1DE4" w:rsidRDefault="00000000">
            <w:pPr>
              <w:pStyle w:val="Domylne"/>
              <w:widowControl w:val="0"/>
              <w:suppressAutoHyphens/>
              <w:spacing w:before="57" w:after="57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Ćwiczenia w grupach</w:t>
            </w:r>
          </w:p>
        </w:tc>
      </w:tr>
      <w:tr w:rsidR="003F1DE4" w14:paraId="191AF31C" w14:textId="77777777" w:rsidTr="00921435">
        <w:trPr>
          <w:trHeight w:val="383"/>
        </w:trPr>
        <w:tc>
          <w:tcPr>
            <w:tcW w:w="1506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14:paraId="56047D56" w14:textId="77777777" w:rsidR="003F1DE4" w:rsidRDefault="003F1DE4"/>
        </w:tc>
        <w:tc>
          <w:tcPr>
            <w:tcW w:w="1144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14:paraId="054936CB" w14:textId="77777777" w:rsidR="003F1DE4" w:rsidRDefault="003F1DE4"/>
        </w:tc>
        <w:tc>
          <w:tcPr>
            <w:tcW w:w="7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7C876" w14:textId="77777777" w:rsidR="003F1DE4" w:rsidRDefault="00000000">
            <w:pPr>
              <w:pStyle w:val="Domylne"/>
              <w:widowControl w:val="0"/>
              <w:suppressAutoHyphens/>
              <w:spacing w:before="57" w:after="57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231FA" w14:textId="77777777" w:rsidR="003F1DE4" w:rsidRDefault="003F1DE4"/>
        </w:tc>
        <w:tc>
          <w:tcPr>
            <w:tcW w:w="80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43F3A" w14:textId="77777777" w:rsidR="003F1DE4" w:rsidRDefault="00000000">
            <w:pPr>
              <w:pStyle w:val="Domylne"/>
              <w:widowControl w:val="0"/>
              <w:suppressAutoHyphens/>
              <w:spacing w:before="57" w:after="57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</w:t>
            </w:r>
          </w:p>
        </w:tc>
        <w:tc>
          <w:tcPr>
            <w:tcW w:w="2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A7420" w14:textId="77777777" w:rsidR="003F1DE4" w:rsidRDefault="003F1DE4"/>
        </w:tc>
        <w:tc>
          <w:tcPr>
            <w:tcW w:w="76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5EA95" w14:textId="77777777" w:rsidR="003F1DE4" w:rsidRDefault="00000000">
            <w:pPr>
              <w:pStyle w:val="Domylne"/>
              <w:widowControl w:val="0"/>
              <w:suppressAutoHyphens/>
              <w:spacing w:before="57" w:after="57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</w:t>
            </w:r>
          </w:p>
        </w:tc>
        <w:tc>
          <w:tcPr>
            <w:tcW w:w="26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532BD" w14:textId="77777777" w:rsidR="003F1DE4" w:rsidRDefault="003F1DE4"/>
        </w:tc>
        <w:tc>
          <w:tcPr>
            <w:tcW w:w="7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869FC" w14:textId="77777777" w:rsidR="003F1DE4" w:rsidRDefault="00000000">
            <w:pPr>
              <w:pStyle w:val="Domylne"/>
              <w:widowControl w:val="0"/>
              <w:suppressAutoHyphens/>
              <w:spacing w:before="57" w:after="57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</w:p>
        </w:tc>
        <w:tc>
          <w:tcPr>
            <w:tcW w:w="26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69C8B" w14:textId="77777777" w:rsidR="003F1DE4" w:rsidRDefault="003F1DE4"/>
        </w:tc>
        <w:tc>
          <w:tcPr>
            <w:tcW w:w="7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082F2" w14:textId="77777777" w:rsidR="003F1DE4" w:rsidRDefault="00000000">
            <w:pPr>
              <w:pStyle w:val="Domylne"/>
              <w:widowControl w:val="0"/>
              <w:suppressAutoHyphens/>
              <w:spacing w:before="57" w:after="57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</w:p>
        </w:tc>
        <w:tc>
          <w:tcPr>
            <w:tcW w:w="26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C60E5" w14:textId="77777777" w:rsidR="003F1DE4" w:rsidRDefault="003F1DE4"/>
        </w:tc>
        <w:tc>
          <w:tcPr>
            <w:tcW w:w="7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E0902" w14:textId="77777777" w:rsidR="003F1DE4" w:rsidRDefault="00000000">
            <w:pPr>
              <w:pStyle w:val="Domylne"/>
              <w:widowControl w:val="0"/>
              <w:suppressAutoHyphens/>
              <w:spacing w:before="57" w:after="57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</w:t>
            </w:r>
          </w:p>
        </w:tc>
        <w:tc>
          <w:tcPr>
            <w:tcW w:w="27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C6713" w14:textId="77777777" w:rsidR="003F1DE4" w:rsidRDefault="003F1DE4"/>
        </w:tc>
      </w:tr>
      <w:tr w:rsidR="003F1DE4" w14:paraId="3A280FD0" w14:textId="77777777" w:rsidTr="00921435">
        <w:trPr>
          <w:trHeight w:val="405"/>
        </w:trPr>
        <w:tc>
          <w:tcPr>
            <w:tcW w:w="150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D3D48" w14:textId="77777777" w:rsidR="003F1DE4" w:rsidRDefault="00000000">
            <w:pPr>
              <w:pStyle w:val="Domylne"/>
              <w:widowControl w:val="0"/>
              <w:suppressAutoHyphens/>
              <w:spacing w:before="57" w:after="57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Liczba godzin</w:t>
            </w:r>
          </w:p>
        </w:tc>
        <w:tc>
          <w:tcPr>
            <w:tcW w:w="114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4D144" w14:textId="63FCA4BF" w:rsidR="003F1DE4" w:rsidRDefault="00921435" w:rsidP="00921435">
            <w:pPr>
              <w:jc w:val="center"/>
            </w:pPr>
            <w:r>
              <w:t>30</w:t>
            </w:r>
          </w:p>
        </w:tc>
        <w:tc>
          <w:tcPr>
            <w:tcW w:w="1049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CFCF1" w14:textId="77777777" w:rsidR="003F1DE4" w:rsidRDefault="003F1DE4"/>
        </w:tc>
        <w:tc>
          <w:tcPr>
            <w:tcW w:w="1100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057DC" w14:textId="77777777" w:rsidR="003F1DE4" w:rsidRDefault="00000000">
            <w:pPr>
              <w:pStyle w:val="Domylne"/>
              <w:widowControl w:val="0"/>
              <w:suppressAutoHyphens/>
              <w:spacing w:before="57" w:after="57" w:line="240" w:lineRule="auto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1031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75024" w14:textId="77777777" w:rsidR="003F1DE4" w:rsidRDefault="003F1DE4"/>
        </w:tc>
        <w:tc>
          <w:tcPr>
            <w:tcW w:w="1061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A37E9" w14:textId="77777777" w:rsidR="003F1DE4" w:rsidRDefault="003F1DE4"/>
        </w:tc>
        <w:tc>
          <w:tcPr>
            <w:tcW w:w="1061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FE6BF" w14:textId="77777777" w:rsidR="003F1DE4" w:rsidRDefault="003F1DE4"/>
        </w:tc>
        <w:tc>
          <w:tcPr>
            <w:tcW w:w="106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40607" w14:textId="77777777" w:rsidR="003F1DE4" w:rsidRDefault="003F1DE4"/>
        </w:tc>
      </w:tr>
    </w:tbl>
    <w:p w14:paraId="0E75435B" w14:textId="77777777" w:rsidR="003F1DE4" w:rsidRDefault="003F1DE4">
      <w:pPr>
        <w:ind w:left="216" w:hanging="216"/>
        <w:rPr>
          <w:rFonts w:ascii="Arial" w:eastAsia="Arial" w:hAnsi="Arial" w:cs="Arial"/>
          <w:sz w:val="22"/>
          <w:szCs w:val="22"/>
        </w:rPr>
      </w:pPr>
    </w:p>
    <w:p w14:paraId="43A5A42B" w14:textId="77777777" w:rsidR="003F1DE4" w:rsidRDefault="003F1DE4">
      <w:pPr>
        <w:ind w:left="108" w:hanging="108"/>
        <w:rPr>
          <w:rFonts w:ascii="Arial" w:eastAsia="Arial" w:hAnsi="Arial" w:cs="Arial"/>
          <w:sz w:val="22"/>
          <w:szCs w:val="22"/>
        </w:rPr>
      </w:pPr>
    </w:p>
    <w:p w14:paraId="147FF16D" w14:textId="77777777" w:rsidR="003F1DE4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Opis metod prowadzenia zajęć</w:t>
      </w:r>
    </w:p>
    <w:p w14:paraId="0B5D8DAF" w14:textId="77777777" w:rsidR="003F1DE4" w:rsidRDefault="003F1DE4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2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22"/>
      </w:tblGrid>
      <w:tr w:rsidR="003F1DE4" w14:paraId="3C9F3FE2" w14:textId="77777777" w:rsidTr="00C2563B">
        <w:trPr>
          <w:trHeight w:val="888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3B1E1" w14:textId="23E17BB8" w:rsidR="003F1DE4" w:rsidRPr="00C2563B" w:rsidRDefault="00C2563B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</w:pPr>
            <w:r w:rsidRPr="00C2563B">
              <w:t>Wykłady: prezentacja za pośrednictwem MS Teams</w:t>
            </w:r>
          </w:p>
          <w:p w14:paraId="5085EB43" w14:textId="781AD37E" w:rsidR="00C2563B" w:rsidRDefault="00C2563B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</w:pPr>
            <w:r w:rsidRPr="00C2563B">
              <w:t xml:space="preserve">Konwersatorium: </w:t>
            </w:r>
            <w:r w:rsidRPr="00C2563B">
              <w:t>metody warsztatowe - dyskusja, praca w parach i grupach, omawianie przypadków ze studentami.</w:t>
            </w:r>
          </w:p>
        </w:tc>
      </w:tr>
    </w:tbl>
    <w:p w14:paraId="44629313" w14:textId="77777777" w:rsidR="003F1DE4" w:rsidRDefault="003F1DE4">
      <w:pPr>
        <w:ind w:left="216" w:hanging="216"/>
        <w:rPr>
          <w:rFonts w:ascii="Arial" w:eastAsia="Arial" w:hAnsi="Arial" w:cs="Arial"/>
          <w:sz w:val="22"/>
          <w:szCs w:val="22"/>
        </w:rPr>
      </w:pPr>
    </w:p>
    <w:p w14:paraId="14B10ECE" w14:textId="77777777" w:rsidR="003F1DE4" w:rsidRDefault="003F1DE4">
      <w:pPr>
        <w:pStyle w:val="Zawartotabeli"/>
        <w:rPr>
          <w:rFonts w:ascii="Arial" w:eastAsia="Arial" w:hAnsi="Arial" w:cs="Arial"/>
          <w:sz w:val="22"/>
          <w:szCs w:val="22"/>
        </w:rPr>
      </w:pPr>
    </w:p>
    <w:p w14:paraId="6791B293" w14:textId="77777777" w:rsidR="003F1DE4" w:rsidRDefault="00000000">
      <w:pPr>
        <w:pStyle w:val="Zawartotabeli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</w:p>
    <w:p w14:paraId="5B7CA504" w14:textId="77777777" w:rsidR="003F1DE4" w:rsidRDefault="00000000">
      <w:pPr>
        <w:pStyle w:val="Zawartotabeli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Formy sprawdzania efekt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uczenia się</w:t>
      </w:r>
      <w:r>
        <w:rPr>
          <w:rFonts w:ascii="Arial" w:hAnsi="Arial"/>
          <w:sz w:val="22"/>
          <w:szCs w:val="22"/>
        </w:rPr>
        <w:br/>
      </w:r>
    </w:p>
    <w:p w14:paraId="57D36EB5" w14:textId="77777777" w:rsidR="003F1DE4" w:rsidRDefault="003F1DE4">
      <w:pPr>
        <w:pStyle w:val="Zawartotabeli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9"/>
        <w:gridCol w:w="689"/>
        <w:gridCol w:w="688"/>
        <w:gridCol w:w="688"/>
        <w:gridCol w:w="688"/>
        <w:gridCol w:w="688"/>
        <w:gridCol w:w="688"/>
        <w:gridCol w:w="688"/>
        <w:gridCol w:w="688"/>
        <w:gridCol w:w="687"/>
        <w:gridCol w:w="688"/>
        <w:gridCol w:w="687"/>
        <w:gridCol w:w="688"/>
        <w:gridCol w:w="688"/>
      </w:tblGrid>
      <w:tr w:rsidR="003F1DE4" w14:paraId="3BDD6041" w14:textId="77777777">
        <w:trPr>
          <w:trHeight w:val="1563"/>
        </w:trPr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AF0F1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A2991" w14:textId="77777777" w:rsidR="003F1DE4" w:rsidRDefault="00000000">
            <w:pPr>
              <w:pStyle w:val="Tre"/>
              <w:widowControl w:val="0"/>
              <w:suppressAutoHyphens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 – </w:t>
            </w:r>
            <w:r>
              <w:rPr>
                <w:rFonts w:ascii="Arial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learning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95540" w14:textId="77777777" w:rsidR="003F1DE4" w:rsidRDefault="00000000">
            <w:pPr>
              <w:pStyle w:val="Tre"/>
              <w:widowControl w:val="0"/>
              <w:suppressAutoHyphens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Gry dydaktyczne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84D38" w14:textId="77777777" w:rsidR="003F1DE4" w:rsidRDefault="00000000">
            <w:pPr>
              <w:pStyle w:val="Tre"/>
              <w:widowControl w:val="0"/>
              <w:suppressAutoHyphens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Ćwiczenia w szkole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7366E" w14:textId="77777777" w:rsidR="003F1DE4" w:rsidRDefault="00000000">
            <w:pPr>
              <w:pStyle w:val="Tre"/>
              <w:widowControl w:val="0"/>
              <w:suppressAutoHyphens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Zajęcia terenowe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0190A" w14:textId="77777777" w:rsidR="003F1DE4" w:rsidRDefault="00000000">
            <w:pPr>
              <w:pStyle w:val="Tre"/>
              <w:widowControl w:val="0"/>
              <w:suppressAutoHyphens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Praca laboratoryjna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D70DF" w14:textId="77777777" w:rsidR="003F1DE4" w:rsidRDefault="00000000">
            <w:pPr>
              <w:pStyle w:val="Tre"/>
              <w:widowControl w:val="0"/>
              <w:suppressAutoHyphens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Projekt indywidualny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FE57E" w14:textId="77777777" w:rsidR="003F1DE4" w:rsidRDefault="00000000">
            <w:pPr>
              <w:pStyle w:val="Tre"/>
              <w:widowControl w:val="0"/>
              <w:suppressAutoHyphens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Projekt grupowy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3DB61" w14:textId="77777777" w:rsidR="003F1DE4" w:rsidRDefault="00000000">
            <w:pPr>
              <w:pStyle w:val="Tre"/>
              <w:widowControl w:val="0"/>
              <w:suppressAutoHyphens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Udział w dyskusji</w:t>
            </w:r>
          </w:p>
        </w:tc>
        <w:tc>
          <w:tcPr>
            <w:tcW w:w="6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3F273" w14:textId="77777777" w:rsidR="003F1DE4" w:rsidRDefault="00000000">
            <w:pPr>
              <w:pStyle w:val="Tre"/>
              <w:widowControl w:val="0"/>
              <w:suppressAutoHyphens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Referat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91A4B" w14:textId="77777777" w:rsidR="003F1DE4" w:rsidRDefault="00000000">
            <w:pPr>
              <w:pStyle w:val="Tre"/>
              <w:widowControl w:val="0"/>
              <w:suppressAutoHyphens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Praca pisemna (esej)</w:t>
            </w:r>
          </w:p>
        </w:tc>
        <w:tc>
          <w:tcPr>
            <w:tcW w:w="6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2741B" w14:textId="77777777" w:rsidR="003F1DE4" w:rsidRDefault="00000000">
            <w:pPr>
              <w:pStyle w:val="Tre"/>
              <w:widowControl w:val="0"/>
              <w:suppressAutoHyphens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Egzamin ustny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D06E0" w14:textId="77777777" w:rsidR="003F1DE4" w:rsidRDefault="00000000">
            <w:pPr>
              <w:pStyle w:val="Tre"/>
              <w:widowControl w:val="0"/>
              <w:suppressAutoHyphens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Egzamin pisemny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D9BC4" w14:textId="77777777" w:rsidR="003F1DE4" w:rsidRDefault="00000000">
            <w:pPr>
              <w:pStyle w:val="Tre"/>
              <w:widowControl w:val="0"/>
              <w:suppressAutoHyphens/>
            </w:pPr>
            <w:r>
              <w:rPr>
                <w:rFonts w:ascii="Arial" w:hAnsi="Arial"/>
                <w:sz w:val="20"/>
                <w:szCs w:val="20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Inne</w:t>
            </w:r>
          </w:p>
        </w:tc>
      </w:tr>
      <w:tr w:rsidR="003F1DE4" w14:paraId="6827C977" w14:textId="77777777">
        <w:trPr>
          <w:trHeight w:val="310"/>
        </w:trPr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28457" w14:textId="77777777" w:rsidR="003F1DE4" w:rsidRDefault="00000000">
            <w:pPr>
              <w:pStyle w:val="Tekstdymka"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W01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BD891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02025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E13BD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833DF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AAF61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6ED03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F5E97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C79CE" w14:textId="5B8BB638" w:rsidR="003F1DE4" w:rsidRDefault="003F1DE4">
            <w:pPr>
              <w:pStyle w:val="Domylne"/>
              <w:spacing w:before="0" w:line="240" w:lineRule="auto"/>
              <w:jc w:val="center"/>
            </w:pPr>
          </w:p>
        </w:tc>
        <w:tc>
          <w:tcPr>
            <w:tcW w:w="6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9C176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F7560" w14:textId="2CDFA0C8" w:rsidR="003F1DE4" w:rsidRDefault="00AE6D6F">
            <w:r>
              <w:t>X</w:t>
            </w:r>
          </w:p>
        </w:tc>
        <w:tc>
          <w:tcPr>
            <w:tcW w:w="6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6D5D7" w14:textId="28A30712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67D82" w14:textId="74405A17" w:rsidR="003F1DE4" w:rsidRDefault="00AE6D6F">
            <w:r>
              <w:t>X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9CD5A" w14:textId="77777777" w:rsidR="003F1DE4" w:rsidRDefault="003F1DE4"/>
        </w:tc>
      </w:tr>
      <w:tr w:rsidR="003F1DE4" w14:paraId="4690F6C1" w14:textId="77777777">
        <w:trPr>
          <w:trHeight w:val="310"/>
        </w:trPr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8B6EA" w14:textId="77777777" w:rsidR="003F1DE4" w:rsidRDefault="00000000">
            <w:pPr>
              <w:pStyle w:val="Tre"/>
              <w:widowControl w:val="0"/>
              <w:suppressAutoHyphens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W02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E234C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CF0DA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0B7A9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28769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1D01D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9C3E0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C2BF7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F500F" w14:textId="19DA7C8E" w:rsidR="003F1DE4" w:rsidRDefault="003F1DE4">
            <w:pPr>
              <w:pStyle w:val="Domylne"/>
              <w:spacing w:before="0" w:line="240" w:lineRule="auto"/>
              <w:jc w:val="center"/>
            </w:pPr>
          </w:p>
        </w:tc>
        <w:tc>
          <w:tcPr>
            <w:tcW w:w="6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F4B88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17275" w14:textId="183C850B" w:rsidR="003F1DE4" w:rsidRDefault="00AE6D6F">
            <w:pPr>
              <w:pStyle w:val="Domylne"/>
              <w:spacing w:before="0" w:line="240" w:lineRule="auto"/>
              <w:jc w:val="center"/>
            </w:pPr>
            <w:r>
              <w:t>X</w:t>
            </w:r>
          </w:p>
        </w:tc>
        <w:tc>
          <w:tcPr>
            <w:tcW w:w="6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0A202" w14:textId="1152F464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406B6" w14:textId="63CD29CD" w:rsidR="003F1DE4" w:rsidRDefault="00AE6D6F">
            <w:r>
              <w:t>X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241BD" w14:textId="77777777" w:rsidR="003F1DE4" w:rsidRDefault="003F1DE4"/>
        </w:tc>
      </w:tr>
      <w:tr w:rsidR="003F1DE4" w14:paraId="20CD64FE" w14:textId="77777777">
        <w:trPr>
          <w:trHeight w:val="310"/>
        </w:trPr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73722" w14:textId="77777777" w:rsidR="003F1DE4" w:rsidRDefault="00000000">
            <w:pPr>
              <w:pStyle w:val="Tre"/>
              <w:widowControl w:val="0"/>
              <w:suppressAutoHyphens/>
              <w:jc w:val="center"/>
            </w:pPr>
            <w:r>
              <w:rPr>
                <w:rFonts w:ascii="Arial" w:hAnsi="Arial"/>
                <w:sz w:val="20"/>
                <w:szCs w:val="20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W03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AF835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0CF77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3C347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7335D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A55F3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FF29E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B58BC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80D20" w14:textId="6DE910E0" w:rsidR="003F1DE4" w:rsidRDefault="003F1DE4">
            <w:pPr>
              <w:pStyle w:val="Domylne"/>
              <w:spacing w:before="0" w:line="240" w:lineRule="auto"/>
              <w:jc w:val="center"/>
            </w:pPr>
          </w:p>
        </w:tc>
        <w:tc>
          <w:tcPr>
            <w:tcW w:w="6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C3C87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AA77D" w14:textId="64C8A4B3" w:rsidR="003F1DE4" w:rsidRDefault="00AE6D6F">
            <w:pPr>
              <w:pStyle w:val="Domylne"/>
              <w:spacing w:before="0" w:line="240" w:lineRule="auto"/>
              <w:jc w:val="center"/>
            </w:pPr>
            <w:r>
              <w:t>X</w:t>
            </w:r>
          </w:p>
        </w:tc>
        <w:tc>
          <w:tcPr>
            <w:tcW w:w="6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832D7" w14:textId="3676524E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33713" w14:textId="50C98AA4" w:rsidR="003F1DE4" w:rsidRDefault="00AE6D6F">
            <w:r>
              <w:t>X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4ACFE" w14:textId="77777777" w:rsidR="003F1DE4" w:rsidRDefault="003F1DE4"/>
        </w:tc>
      </w:tr>
      <w:tr w:rsidR="003F1DE4" w14:paraId="055C3740" w14:textId="77777777">
        <w:trPr>
          <w:trHeight w:val="310"/>
        </w:trPr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81A27" w14:textId="77777777" w:rsidR="003F1DE4" w:rsidRDefault="00000000">
            <w:pPr>
              <w:pStyle w:val="Tre"/>
              <w:widowControl w:val="0"/>
              <w:suppressAutoHyphens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U01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FEE4A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52F21" w14:textId="035196B2" w:rsidR="003F1DE4" w:rsidRDefault="003F1DE4">
            <w:pPr>
              <w:pStyle w:val="Domylne"/>
              <w:spacing w:before="0" w:line="240" w:lineRule="auto"/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DCFD5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AFA8B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A6A01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19B74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58AFC" w14:textId="02BC0D29" w:rsidR="003F1DE4" w:rsidRDefault="003F1DE4">
            <w:pPr>
              <w:pStyle w:val="Domylne"/>
              <w:spacing w:before="0" w:line="240" w:lineRule="auto"/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190DC" w14:textId="00635F97" w:rsidR="003F1DE4" w:rsidRDefault="00AE6D6F">
            <w:pPr>
              <w:pStyle w:val="Domylne"/>
              <w:spacing w:before="0" w:line="240" w:lineRule="auto"/>
              <w:jc w:val="center"/>
            </w:pPr>
            <w:r>
              <w:t>X</w:t>
            </w:r>
          </w:p>
        </w:tc>
        <w:tc>
          <w:tcPr>
            <w:tcW w:w="6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EFAF3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E0A81" w14:textId="09FD7189" w:rsidR="003F1DE4" w:rsidRDefault="00AE6D6F">
            <w:r>
              <w:t>X</w:t>
            </w:r>
          </w:p>
        </w:tc>
        <w:tc>
          <w:tcPr>
            <w:tcW w:w="6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5D99F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A6BAC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18732" w14:textId="77777777" w:rsidR="003F1DE4" w:rsidRDefault="003F1DE4"/>
        </w:tc>
      </w:tr>
      <w:tr w:rsidR="003F1DE4" w14:paraId="294372B9" w14:textId="77777777">
        <w:trPr>
          <w:trHeight w:val="310"/>
        </w:trPr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03A90" w14:textId="77777777" w:rsidR="003F1DE4" w:rsidRDefault="00000000">
            <w:pPr>
              <w:pStyle w:val="Tre"/>
              <w:widowControl w:val="0"/>
              <w:suppressAutoHyphens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U02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37584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FFC34" w14:textId="0F9B48B4" w:rsidR="003F1DE4" w:rsidRDefault="003F1DE4">
            <w:pPr>
              <w:pStyle w:val="Domylne"/>
              <w:spacing w:before="0" w:line="240" w:lineRule="auto"/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B3A06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DB793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82924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F2065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AA61F" w14:textId="6C0ED200" w:rsidR="003F1DE4" w:rsidRDefault="003F1DE4">
            <w:pPr>
              <w:pStyle w:val="Domylne"/>
              <w:spacing w:before="0" w:line="240" w:lineRule="auto"/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3CE87" w14:textId="7F56E14B" w:rsidR="003F1DE4" w:rsidRDefault="00AE6D6F">
            <w:pPr>
              <w:pStyle w:val="Domylne"/>
              <w:spacing w:before="0" w:line="240" w:lineRule="auto"/>
              <w:jc w:val="center"/>
            </w:pPr>
            <w:r>
              <w:t>X</w:t>
            </w:r>
          </w:p>
        </w:tc>
        <w:tc>
          <w:tcPr>
            <w:tcW w:w="6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6CDA9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CA436" w14:textId="5AF94A44" w:rsidR="003F1DE4" w:rsidRDefault="00AE6D6F">
            <w:r>
              <w:t>X</w:t>
            </w:r>
          </w:p>
        </w:tc>
        <w:tc>
          <w:tcPr>
            <w:tcW w:w="6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480F6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432F0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2E54C" w14:textId="77777777" w:rsidR="003F1DE4" w:rsidRDefault="003F1DE4"/>
        </w:tc>
      </w:tr>
      <w:tr w:rsidR="003F1DE4" w14:paraId="2E2F8087" w14:textId="77777777">
        <w:trPr>
          <w:trHeight w:val="310"/>
        </w:trPr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4DC15" w14:textId="77777777" w:rsidR="003F1DE4" w:rsidRDefault="00000000">
            <w:pPr>
              <w:pStyle w:val="Tre"/>
              <w:widowControl w:val="0"/>
              <w:suppressAutoHyphens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U03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BBFEF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F1767" w14:textId="78F3DD2A" w:rsidR="003F1DE4" w:rsidRDefault="003F1DE4">
            <w:pPr>
              <w:pStyle w:val="Domylne"/>
              <w:spacing w:before="0" w:line="240" w:lineRule="auto"/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1B39E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48F22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40A47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B3A9B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42CF8" w14:textId="5340D338" w:rsidR="003F1DE4" w:rsidRDefault="003F1DE4">
            <w:pPr>
              <w:pStyle w:val="Domylne"/>
              <w:spacing w:before="0" w:line="240" w:lineRule="auto"/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DE5B5" w14:textId="430DF85A" w:rsidR="003F1DE4" w:rsidRDefault="00AE6D6F">
            <w:pPr>
              <w:pStyle w:val="Domylne"/>
              <w:spacing w:before="0" w:line="240" w:lineRule="auto"/>
              <w:jc w:val="center"/>
            </w:pPr>
            <w:r>
              <w:t>X</w:t>
            </w:r>
          </w:p>
        </w:tc>
        <w:tc>
          <w:tcPr>
            <w:tcW w:w="6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232C2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22CCC" w14:textId="77777777" w:rsidR="003F1DE4" w:rsidRDefault="003F1DE4"/>
        </w:tc>
        <w:tc>
          <w:tcPr>
            <w:tcW w:w="6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D4C4C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4F6AB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7F004" w14:textId="77777777" w:rsidR="003F1DE4" w:rsidRDefault="003F1DE4"/>
        </w:tc>
      </w:tr>
      <w:tr w:rsidR="003F1DE4" w14:paraId="1EFD39B5" w14:textId="77777777">
        <w:trPr>
          <w:trHeight w:val="310"/>
        </w:trPr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281ED" w14:textId="77777777" w:rsidR="003F1DE4" w:rsidRDefault="00000000">
            <w:pPr>
              <w:pStyle w:val="Tre"/>
              <w:widowControl w:val="0"/>
              <w:suppressAutoHyphens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K01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F4B7F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01E48" w14:textId="3E787B96" w:rsidR="003F1DE4" w:rsidRDefault="003F1DE4">
            <w:pPr>
              <w:pStyle w:val="Domylne"/>
              <w:spacing w:before="0" w:line="240" w:lineRule="auto"/>
              <w:jc w:val="center"/>
            </w:pP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66D26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61F19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3E92F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58784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CABD1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85B1A" w14:textId="5ED8A85E" w:rsidR="003F1DE4" w:rsidRDefault="00AE6D6F">
            <w:pPr>
              <w:pStyle w:val="Domylne"/>
              <w:spacing w:before="0" w:line="240" w:lineRule="auto"/>
              <w:jc w:val="center"/>
            </w:pPr>
            <w:r>
              <w:t>X</w:t>
            </w:r>
          </w:p>
        </w:tc>
        <w:tc>
          <w:tcPr>
            <w:tcW w:w="6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BB6C2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F00CC" w14:textId="77777777" w:rsidR="003F1DE4" w:rsidRDefault="003F1DE4"/>
        </w:tc>
        <w:tc>
          <w:tcPr>
            <w:tcW w:w="6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E8785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1EB5C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EED94" w14:textId="77777777" w:rsidR="003F1DE4" w:rsidRDefault="003F1DE4"/>
        </w:tc>
      </w:tr>
      <w:tr w:rsidR="003F1DE4" w14:paraId="3A41AFFD" w14:textId="77777777">
        <w:trPr>
          <w:trHeight w:val="310"/>
        </w:trPr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BA0CE" w14:textId="77777777" w:rsidR="003F1DE4" w:rsidRDefault="00000000">
            <w:pPr>
              <w:pStyle w:val="Tre"/>
              <w:widowControl w:val="0"/>
              <w:suppressAutoHyphens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K02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4E6B0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2BE7D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27F00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F08AE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CC157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22768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EA3EA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30767" w14:textId="38C0027A" w:rsidR="003F1DE4" w:rsidRDefault="00AE6D6F">
            <w:pPr>
              <w:pStyle w:val="Domylne"/>
              <w:spacing w:before="0" w:line="240" w:lineRule="auto"/>
              <w:jc w:val="center"/>
            </w:pPr>
            <w:r>
              <w:t>X</w:t>
            </w:r>
          </w:p>
        </w:tc>
        <w:tc>
          <w:tcPr>
            <w:tcW w:w="6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FA129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651D9" w14:textId="77777777" w:rsidR="003F1DE4" w:rsidRDefault="003F1DE4"/>
        </w:tc>
        <w:tc>
          <w:tcPr>
            <w:tcW w:w="6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ED544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84699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964EE" w14:textId="77777777" w:rsidR="003F1DE4" w:rsidRDefault="003F1DE4"/>
        </w:tc>
      </w:tr>
      <w:tr w:rsidR="003F1DE4" w14:paraId="6C1FFB05" w14:textId="77777777">
        <w:trPr>
          <w:trHeight w:val="310"/>
        </w:trPr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9593A" w14:textId="77777777" w:rsidR="003F1DE4" w:rsidRDefault="00000000">
            <w:pPr>
              <w:pStyle w:val="Tre"/>
              <w:widowControl w:val="0"/>
              <w:suppressAutoHyphens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K03</w:t>
            </w:r>
          </w:p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0B127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91004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8440B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724A1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4E4AA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54618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ED5C4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BB23F" w14:textId="392BE47A" w:rsidR="003F1DE4" w:rsidRDefault="00AE6D6F">
            <w:pPr>
              <w:pStyle w:val="Domylne"/>
              <w:spacing w:before="0" w:line="240" w:lineRule="auto"/>
              <w:jc w:val="center"/>
            </w:pPr>
            <w:r>
              <w:t>X</w:t>
            </w:r>
          </w:p>
        </w:tc>
        <w:tc>
          <w:tcPr>
            <w:tcW w:w="6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1E00C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CF8F0" w14:textId="77777777" w:rsidR="003F1DE4" w:rsidRDefault="003F1DE4"/>
        </w:tc>
        <w:tc>
          <w:tcPr>
            <w:tcW w:w="6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6DB18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FDB45" w14:textId="77777777" w:rsidR="003F1DE4" w:rsidRDefault="003F1DE4"/>
        </w:tc>
        <w:tc>
          <w:tcPr>
            <w:tcW w:w="6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BBEB4" w14:textId="77777777" w:rsidR="003F1DE4" w:rsidRDefault="003F1DE4"/>
        </w:tc>
      </w:tr>
    </w:tbl>
    <w:p w14:paraId="21EDE3C8" w14:textId="77777777" w:rsidR="003F1DE4" w:rsidRDefault="003F1DE4">
      <w:pPr>
        <w:pStyle w:val="Zawartotabeli"/>
        <w:ind w:left="216" w:hanging="216"/>
        <w:rPr>
          <w:rFonts w:ascii="Arial" w:eastAsia="Arial" w:hAnsi="Arial" w:cs="Arial"/>
          <w:sz w:val="22"/>
          <w:szCs w:val="22"/>
        </w:rPr>
      </w:pPr>
    </w:p>
    <w:p w14:paraId="3E4837F6" w14:textId="77777777" w:rsidR="003F1DE4" w:rsidRDefault="003F1DE4">
      <w:pPr>
        <w:pStyle w:val="Zawartotabeli"/>
        <w:ind w:left="108" w:hanging="108"/>
        <w:rPr>
          <w:rFonts w:ascii="Arial" w:eastAsia="Arial" w:hAnsi="Arial" w:cs="Arial"/>
          <w:sz w:val="22"/>
          <w:szCs w:val="22"/>
        </w:rPr>
      </w:pPr>
    </w:p>
    <w:p w14:paraId="7397BD11" w14:textId="77777777" w:rsidR="003F1DE4" w:rsidRDefault="003F1DE4">
      <w:pPr>
        <w:pStyle w:val="Zawartotabeli"/>
        <w:rPr>
          <w:rFonts w:ascii="Arial" w:eastAsia="Arial" w:hAnsi="Arial" w:cs="Arial"/>
          <w:sz w:val="22"/>
          <w:szCs w:val="22"/>
        </w:rPr>
      </w:pPr>
    </w:p>
    <w:p w14:paraId="1F3D3A2D" w14:textId="77777777" w:rsidR="003F1DE4" w:rsidRDefault="003F1DE4">
      <w:pPr>
        <w:pStyle w:val="Zawartotabeli"/>
        <w:rPr>
          <w:rFonts w:ascii="Arial" w:eastAsia="Arial" w:hAnsi="Arial" w:cs="Arial"/>
          <w:sz w:val="22"/>
          <w:szCs w:val="22"/>
        </w:rPr>
      </w:pPr>
    </w:p>
    <w:p w14:paraId="0AED93B6" w14:textId="77777777" w:rsidR="003F1DE4" w:rsidRDefault="003F1DE4">
      <w:pPr>
        <w:pStyle w:val="Zawartotabeli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4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41"/>
        <w:gridCol w:w="7699"/>
      </w:tblGrid>
      <w:tr w:rsidR="003F1DE4" w14:paraId="42EE0143" w14:textId="77777777" w:rsidTr="00AE6D6F">
        <w:trPr>
          <w:trHeight w:val="552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86BE8" w14:textId="77777777" w:rsidR="003F1DE4" w:rsidRDefault="00000000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54E69" w14:textId="2BEB86B6" w:rsidR="003F1DE4" w:rsidRDefault="00C2563B">
            <w:pPr>
              <w:pStyle w:val="Tre"/>
            </w:pPr>
            <w:r>
              <w:t>Egzamin (test), praca zaliczeniowa, obecność na zajęciach</w:t>
            </w:r>
          </w:p>
        </w:tc>
      </w:tr>
    </w:tbl>
    <w:p w14:paraId="3FB34F7E" w14:textId="77777777" w:rsidR="003F1DE4" w:rsidRDefault="003F1DE4">
      <w:pPr>
        <w:pStyle w:val="Zawartotabeli"/>
        <w:ind w:left="216" w:hanging="216"/>
        <w:rPr>
          <w:rFonts w:ascii="Arial" w:eastAsia="Arial" w:hAnsi="Arial" w:cs="Arial"/>
          <w:sz w:val="22"/>
          <w:szCs w:val="22"/>
        </w:rPr>
      </w:pPr>
    </w:p>
    <w:p w14:paraId="5CFD5AAE" w14:textId="77777777" w:rsidR="003F1DE4" w:rsidRDefault="003F1DE4">
      <w:pPr>
        <w:pStyle w:val="Zawartotabeli"/>
        <w:ind w:left="108" w:hanging="108"/>
        <w:rPr>
          <w:rFonts w:ascii="Arial" w:eastAsia="Arial" w:hAnsi="Arial" w:cs="Arial"/>
          <w:sz w:val="22"/>
          <w:szCs w:val="22"/>
        </w:rPr>
      </w:pPr>
    </w:p>
    <w:p w14:paraId="7E8CB11B" w14:textId="77777777" w:rsidR="003F1DE4" w:rsidRDefault="003F1DE4">
      <w:pPr>
        <w:rPr>
          <w:rFonts w:ascii="Arial" w:eastAsia="Arial" w:hAnsi="Arial" w:cs="Arial"/>
          <w:sz w:val="22"/>
          <w:szCs w:val="22"/>
        </w:rPr>
      </w:pPr>
    </w:p>
    <w:p w14:paraId="76734839" w14:textId="77777777" w:rsidR="003F1DE4" w:rsidRDefault="003F1DE4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4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41"/>
        <w:gridCol w:w="7699"/>
      </w:tblGrid>
      <w:tr w:rsidR="003F1DE4" w14:paraId="4C0676BC" w14:textId="77777777">
        <w:trPr>
          <w:trHeight w:val="1015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6B6CE" w14:textId="77777777" w:rsidR="003F1DE4" w:rsidRDefault="00000000">
            <w:pPr>
              <w:spacing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46D00" w14:textId="7EEC835D" w:rsidR="003F1DE4" w:rsidRDefault="00000000">
            <w:pPr>
              <w:pStyle w:val="Zawartotabeli"/>
              <w:spacing w:before="57" w:after="57"/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</w:tbl>
    <w:p w14:paraId="2F05ED0E" w14:textId="77777777" w:rsidR="003F1DE4" w:rsidRDefault="003F1DE4">
      <w:pPr>
        <w:ind w:left="216" w:hanging="216"/>
        <w:rPr>
          <w:rFonts w:ascii="Arial" w:eastAsia="Arial" w:hAnsi="Arial" w:cs="Arial"/>
          <w:sz w:val="22"/>
          <w:szCs w:val="22"/>
        </w:rPr>
      </w:pPr>
    </w:p>
    <w:p w14:paraId="1163F500" w14:textId="77777777" w:rsidR="003F1DE4" w:rsidRDefault="003F1DE4">
      <w:pPr>
        <w:ind w:left="108" w:hanging="108"/>
        <w:rPr>
          <w:rFonts w:ascii="Arial" w:eastAsia="Arial" w:hAnsi="Arial" w:cs="Arial"/>
          <w:sz w:val="22"/>
          <w:szCs w:val="22"/>
        </w:rPr>
      </w:pPr>
    </w:p>
    <w:p w14:paraId="42BABC58" w14:textId="77777777" w:rsidR="003F1DE4" w:rsidRDefault="003F1DE4">
      <w:pPr>
        <w:rPr>
          <w:rFonts w:ascii="Arial" w:eastAsia="Arial" w:hAnsi="Arial" w:cs="Arial"/>
        </w:rPr>
      </w:pPr>
    </w:p>
    <w:p w14:paraId="10D8506B" w14:textId="77777777" w:rsidR="003F1DE4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</w:p>
    <w:p w14:paraId="5591C12E" w14:textId="77777777" w:rsidR="003F1DE4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Treści merytoryczne (wykaz temat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w)</w:t>
      </w:r>
    </w:p>
    <w:p w14:paraId="53ACF746" w14:textId="77777777" w:rsidR="003F1DE4" w:rsidRDefault="003F1DE4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2"/>
      </w:tblGrid>
      <w:tr w:rsidR="003F1DE4" w14:paraId="35471BF8" w14:textId="77777777">
        <w:trPr>
          <w:trHeight w:val="7464"/>
        </w:trPr>
        <w:tc>
          <w:tcPr>
            <w:tcW w:w="96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0CDFB" w14:textId="77777777" w:rsidR="00921435" w:rsidRDefault="00921435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</w:pPr>
            <w:r>
              <w:lastRenderedPageBreak/>
              <w:t>Wykłady:</w:t>
            </w:r>
          </w:p>
          <w:p w14:paraId="39EFF49F" w14:textId="42B548A4" w:rsidR="00921435" w:rsidRDefault="00921435" w:rsidP="000C668E">
            <w:pPr>
              <w:pStyle w:val="Tre"/>
              <w:numPr>
                <w:ilvl w:val="0"/>
                <w:numId w:val="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</w:pPr>
            <w:r>
              <w:t xml:space="preserve">Wprowadzenie do problematyki stresu. </w:t>
            </w:r>
          </w:p>
          <w:p w14:paraId="45885173" w14:textId="23101673" w:rsidR="00921435" w:rsidRDefault="00921435" w:rsidP="000C668E">
            <w:pPr>
              <w:pStyle w:val="Tre"/>
              <w:numPr>
                <w:ilvl w:val="0"/>
                <w:numId w:val="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</w:pPr>
            <w:r>
              <w:t>Psychologiczne i biologiczne modele stresu</w:t>
            </w:r>
          </w:p>
          <w:p w14:paraId="19A992E1" w14:textId="3B3A04EE" w:rsidR="00921435" w:rsidRDefault="00921435" w:rsidP="000C668E">
            <w:pPr>
              <w:pStyle w:val="Tre"/>
              <w:numPr>
                <w:ilvl w:val="0"/>
                <w:numId w:val="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</w:pPr>
            <w:r>
              <w:t>Stres a zdrowie – czy stres zawsze jest szkodliwy?</w:t>
            </w:r>
          </w:p>
          <w:p w14:paraId="19747D02" w14:textId="3BDBFF6B" w:rsidR="00921435" w:rsidRDefault="00921435" w:rsidP="000C668E">
            <w:pPr>
              <w:pStyle w:val="Tre"/>
              <w:numPr>
                <w:ilvl w:val="0"/>
                <w:numId w:val="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</w:pPr>
            <w:r>
              <w:t xml:space="preserve">Poznawcze, transakcyjne koncepcje stresu i ich praktyczne implikacje </w:t>
            </w:r>
          </w:p>
          <w:p w14:paraId="24EC8334" w14:textId="01E2875D" w:rsidR="00921435" w:rsidRDefault="00921435" w:rsidP="000C668E">
            <w:pPr>
              <w:pStyle w:val="Tre"/>
              <w:numPr>
                <w:ilvl w:val="0"/>
                <w:numId w:val="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</w:pPr>
            <w:r>
              <w:t>Fizjologiczne mechanizmy stresu</w:t>
            </w:r>
          </w:p>
          <w:p w14:paraId="207234B0" w14:textId="6A6FA5F1" w:rsidR="00921435" w:rsidRDefault="00921435" w:rsidP="000C668E">
            <w:pPr>
              <w:pStyle w:val="Tre"/>
              <w:numPr>
                <w:ilvl w:val="0"/>
                <w:numId w:val="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</w:pPr>
            <w:r>
              <w:t>Stres a emocje i wnioski dla radzenia sobie ze stresem</w:t>
            </w:r>
          </w:p>
          <w:p w14:paraId="585C12C3" w14:textId="583E005E" w:rsidR="00921435" w:rsidRDefault="00921435" w:rsidP="000C668E">
            <w:pPr>
              <w:pStyle w:val="Tre"/>
              <w:numPr>
                <w:ilvl w:val="0"/>
                <w:numId w:val="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</w:pPr>
            <w:r>
              <w:t xml:space="preserve">Koncepcje zasobów </w:t>
            </w:r>
          </w:p>
          <w:p w14:paraId="5F489FF9" w14:textId="5DA1039E" w:rsidR="00921435" w:rsidRDefault="00921435" w:rsidP="000C668E">
            <w:pPr>
              <w:pStyle w:val="Tre"/>
              <w:numPr>
                <w:ilvl w:val="0"/>
                <w:numId w:val="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</w:pPr>
            <w:r>
              <w:t>Koncepcja poczucia koherencji i jej praktyczne implikacje</w:t>
            </w:r>
          </w:p>
          <w:p w14:paraId="002E0B32" w14:textId="0514ACB4" w:rsidR="00921435" w:rsidRDefault="00921435" w:rsidP="000C668E">
            <w:pPr>
              <w:pStyle w:val="Tre"/>
              <w:numPr>
                <w:ilvl w:val="0"/>
                <w:numId w:val="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</w:pPr>
            <w:r>
              <w:t>Źródła i moderatory stresu</w:t>
            </w:r>
          </w:p>
          <w:p w14:paraId="01703AAF" w14:textId="053222E0" w:rsidR="00921435" w:rsidRDefault="00921435" w:rsidP="000C668E">
            <w:pPr>
              <w:pStyle w:val="Tre"/>
              <w:numPr>
                <w:ilvl w:val="0"/>
                <w:numId w:val="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</w:pPr>
            <w:r>
              <w:t>Style i strategie radzenia sobie ze stresem</w:t>
            </w:r>
          </w:p>
          <w:p w14:paraId="498803EC" w14:textId="6F70A8AA" w:rsidR="00921435" w:rsidRDefault="00921435" w:rsidP="000C668E">
            <w:pPr>
              <w:pStyle w:val="Tre"/>
              <w:numPr>
                <w:ilvl w:val="0"/>
                <w:numId w:val="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</w:pPr>
            <w:r>
              <w:t>Stres a wypalenie zawodowe (z uwzględnieniem zawodów związanych z pracą ze zwierzętami)</w:t>
            </w:r>
          </w:p>
          <w:p w14:paraId="020B4D5E" w14:textId="500371ED" w:rsidR="00921435" w:rsidRDefault="00921435" w:rsidP="000C668E">
            <w:pPr>
              <w:pStyle w:val="Tre"/>
              <w:numPr>
                <w:ilvl w:val="0"/>
                <w:numId w:val="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</w:pPr>
            <w:r>
              <w:t>Zespół stresu pourazowego, (PTSD) i potraumatyczny wzrost</w:t>
            </w:r>
          </w:p>
          <w:p w14:paraId="06A3B2AB" w14:textId="2F3667CB" w:rsidR="00921435" w:rsidRDefault="00921435" w:rsidP="000C668E">
            <w:pPr>
              <w:pStyle w:val="Tre"/>
              <w:numPr>
                <w:ilvl w:val="0"/>
                <w:numId w:val="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</w:pPr>
            <w:r>
              <w:t>Stres a kryzys</w:t>
            </w:r>
          </w:p>
          <w:p w14:paraId="510A0158" w14:textId="5538904A" w:rsidR="00921435" w:rsidRDefault="00921435" w:rsidP="000C668E">
            <w:pPr>
              <w:pStyle w:val="Tre"/>
              <w:numPr>
                <w:ilvl w:val="0"/>
                <w:numId w:val="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</w:pPr>
            <w:r>
              <w:t>Techniki relaksacyjne i inne metody radzenia sobie ze stresem</w:t>
            </w:r>
          </w:p>
          <w:p w14:paraId="49959CCC" w14:textId="760453E7" w:rsidR="003F1DE4" w:rsidRDefault="00921435" w:rsidP="000C668E">
            <w:pPr>
              <w:pStyle w:val="Tre"/>
              <w:numPr>
                <w:ilvl w:val="0"/>
                <w:numId w:val="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</w:pPr>
            <w:r>
              <w:t>Profilaktyka stresu</w:t>
            </w:r>
            <w:r>
              <w:br/>
            </w:r>
          </w:p>
          <w:p w14:paraId="0C357595" w14:textId="4F52AAE1" w:rsidR="000F63DF" w:rsidRDefault="000F63DF" w:rsidP="00921435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</w:pPr>
            <w:r>
              <w:t>Konwersatorium</w:t>
            </w:r>
            <w:r w:rsidR="00C2563B">
              <w:t>:</w:t>
            </w:r>
          </w:p>
          <w:p w14:paraId="3CC084CE" w14:textId="27DB460E" w:rsidR="000F63DF" w:rsidRDefault="000F63DF" w:rsidP="000C668E">
            <w:pPr>
              <w:pStyle w:val="Tre"/>
              <w:numPr>
                <w:ilvl w:val="0"/>
                <w:numId w:val="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</w:pPr>
            <w:r>
              <w:t>Objawy stresu oraz fazy reakcji stresowej</w:t>
            </w:r>
          </w:p>
          <w:p w14:paraId="40B3A40F" w14:textId="1A9E7BA7" w:rsidR="000F63DF" w:rsidRDefault="000F63DF" w:rsidP="000C668E">
            <w:pPr>
              <w:pStyle w:val="Tre"/>
              <w:numPr>
                <w:ilvl w:val="0"/>
                <w:numId w:val="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</w:pPr>
            <w:r>
              <w:t xml:space="preserve">Style radzenia sobie ze stresem, rola czynników indywidualnych i sytuacyjnych dla efektywności </w:t>
            </w:r>
          </w:p>
          <w:p w14:paraId="46A9A964" w14:textId="77777777" w:rsidR="000F63DF" w:rsidRDefault="000F63DF" w:rsidP="000C668E">
            <w:pPr>
              <w:pStyle w:val="Tre"/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</w:pPr>
            <w:r>
              <w:t>radzenia sobie</w:t>
            </w:r>
          </w:p>
          <w:p w14:paraId="75D44847" w14:textId="4CFA7ECC" w:rsidR="000F63DF" w:rsidRDefault="000F63DF" w:rsidP="000C668E">
            <w:pPr>
              <w:pStyle w:val="Tre"/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</w:pPr>
            <w:r>
              <w:t>Funkcjonowanie w stresie, poziom pobudzenia, pojęcie eustresu oraz dystresu</w:t>
            </w:r>
          </w:p>
          <w:p w14:paraId="6BE5BBA9" w14:textId="40DF3CBD" w:rsidR="000F63DF" w:rsidRDefault="000F63DF" w:rsidP="000C668E">
            <w:pPr>
              <w:pStyle w:val="Tre"/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</w:pPr>
            <w:r>
              <w:t>Źródła stresu - stresory (czynniki zewnętrzne oraz wewnętrzne, sytuacje nagłe oraz przewlekłe)</w:t>
            </w:r>
          </w:p>
          <w:p w14:paraId="675D2393" w14:textId="4F29F653" w:rsidR="000F63DF" w:rsidRDefault="000F63DF" w:rsidP="000C668E">
            <w:pPr>
              <w:pStyle w:val="Tre"/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</w:pPr>
            <w:r>
              <w:t xml:space="preserve">Modyfikatory radzenia sobie ze stresem, osobowościowe i sytuacyjne determinanty reakcji </w:t>
            </w:r>
          </w:p>
          <w:p w14:paraId="7B2AAEDE" w14:textId="77777777" w:rsidR="000F63DF" w:rsidRDefault="000F63DF" w:rsidP="000C668E">
            <w:pPr>
              <w:pStyle w:val="Tre"/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</w:pPr>
            <w:r>
              <w:t>człowieka w odpowiedzi na stres</w:t>
            </w:r>
          </w:p>
          <w:p w14:paraId="2F836D24" w14:textId="17DBBBED" w:rsidR="000F63DF" w:rsidRDefault="000F63DF" w:rsidP="000C668E">
            <w:pPr>
              <w:pStyle w:val="Tre"/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</w:pPr>
            <w:r>
              <w:t>Sposoby radzenia sobie ze stresem, profilaktyka, szukanie rozwiązań, mechanizmy obronne</w:t>
            </w:r>
          </w:p>
          <w:p w14:paraId="5FFEC688" w14:textId="63C52A8B" w:rsidR="000F63DF" w:rsidRDefault="000F63DF" w:rsidP="000C668E">
            <w:pPr>
              <w:pStyle w:val="Tre"/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</w:pPr>
            <w:r>
              <w:t xml:space="preserve">Techniki niwelowania napięcia psychicznego </w:t>
            </w:r>
          </w:p>
          <w:p w14:paraId="6ABB7A13" w14:textId="5C0861F1" w:rsidR="000F63DF" w:rsidRDefault="000F63DF" w:rsidP="000C668E">
            <w:pPr>
              <w:pStyle w:val="Tre"/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</w:pPr>
            <w:r>
              <w:t>Stres a zdrowie, profilaktyka stresu</w:t>
            </w:r>
          </w:p>
        </w:tc>
      </w:tr>
    </w:tbl>
    <w:p w14:paraId="0408D69C" w14:textId="77777777" w:rsidR="003F1DE4" w:rsidRDefault="003F1DE4">
      <w:pPr>
        <w:ind w:left="216" w:hanging="216"/>
        <w:rPr>
          <w:rFonts w:ascii="Arial" w:eastAsia="Arial" w:hAnsi="Arial" w:cs="Arial"/>
          <w:sz w:val="22"/>
          <w:szCs w:val="22"/>
        </w:rPr>
      </w:pPr>
    </w:p>
    <w:p w14:paraId="621DC628" w14:textId="77777777" w:rsidR="003F1DE4" w:rsidRDefault="003F1DE4">
      <w:pPr>
        <w:ind w:left="108" w:hanging="108"/>
        <w:rPr>
          <w:rFonts w:ascii="Arial" w:eastAsia="Arial" w:hAnsi="Arial" w:cs="Arial"/>
          <w:sz w:val="22"/>
          <w:szCs w:val="22"/>
        </w:rPr>
      </w:pPr>
    </w:p>
    <w:p w14:paraId="2B47E22C" w14:textId="77777777" w:rsidR="003F1DE4" w:rsidRDefault="003F1DE4">
      <w:pPr>
        <w:rPr>
          <w:rFonts w:ascii="Arial" w:eastAsia="Arial" w:hAnsi="Arial" w:cs="Arial"/>
          <w:sz w:val="22"/>
          <w:szCs w:val="22"/>
        </w:rPr>
      </w:pPr>
    </w:p>
    <w:p w14:paraId="7FBC6C33" w14:textId="77777777" w:rsidR="003F1DE4" w:rsidRDefault="003F1DE4">
      <w:pPr>
        <w:rPr>
          <w:rFonts w:ascii="Arial" w:eastAsia="Arial" w:hAnsi="Arial" w:cs="Arial"/>
          <w:sz w:val="22"/>
          <w:szCs w:val="22"/>
        </w:rPr>
      </w:pPr>
    </w:p>
    <w:p w14:paraId="7A8FE5E5" w14:textId="77777777" w:rsidR="003F1DE4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Wykaz literatury podstawowej</w:t>
      </w:r>
    </w:p>
    <w:p w14:paraId="7D738EAE" w14:textId="77777777" w:rsidR="003F1DE4" w:rsidRDefault="003F1DE4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2"/>
      </w:tblGrid>
      <w:tr w:rsidR="003F1DE4" w14:paraId="0623DCBE" w14:textId="77777777" w:rsidTr="002134D2">
        <w:trPr>
          <w:trHeight w:val="1241"/>
        </w:trPr>
        <w:tc>
          <w:tcPr>
            <w:tcW w:w="96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2A1AAA29" w14:textId="5FDF480E" w:rsidR="00921435" w:rsidRPr="002134D2" w:rsidRDefault="00921435" w:rsidP="002134D2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ascii="Arial" w:hAnsi="Arial"/>
                <w:sz w:val="22"/>
                <w:szCs w:val="22"/>
              </w:rPr>
            </w:pPr>
            <w:r w:rsidRPr="002134D2">
              <w:rPr>
                <w:rFonts w:ascii="Arial" w:hAnsi="Arial"/>
                <w:sz w:val="22"/>
                <w:szCs w:val="22"/>
              </w:rPr>
              <w:t>Heszen I. (2016): Psychologia stresu, Warszawa: PWN</w:t>
            </w:r>
          </w:p>
          <w:p w14:paraId="2B76852C" w14:textId="3019E94C" w:rsidR="00921435" w:rsidRPr="002134D2" w:rsidRDefault="00921435" w:rsidP="002134D2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ascii="Arial" w:hAnsi="Arial"/>
                <w:sz w:val="22"/>
                <w:szCs w:val="22"/>
              </w:rPr>
            </w:pPr>
            <w:r w:rsidRPr="002134D2">
              <w:rPr>
                <w:rFonts w:ascii="Arial" w:hAnsi="Arial"/>
                <w:sz w:val="22"/>
                <w:szCs w:val="22"/>
              </w:rPr>
              <w:t>Łosiak, W, (</w:t>
            </w:r>
            <w:r w:rsidR="002134D2" w:rsidRPr="002134D2">
              <w:rPr>
                <w:rFonts w:ascii="Arial" w:hAnsi="Arial"/>
                <w:sz w:val="22"/>
                <w:szCs w:val="22"/>
              </w:rPr>
              <w:t>2007) Stres – spojrzenie z perspektywy ewolucyjnej. Kraków: Wydawnictwo Uniwersytetu Jagiellońskiego.</w:t>
            </w:r>
          </w:p>
          <w:p w14:paraId="7E9422D5" w14:textId="55B24C60" w:rsidR="00921435" w:rsidRPr="002134D2" w:rsidRDefault="00921435" w:rsidP="002134D2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ascii="Arial" w:hAnsi="Arial"/>
                <w:sz w:val="22"/>
                <w:szCs w:val="22"/>
              </w:rPr>
            </w:pPr>
            <w:r w:rsidRPr="002134D2">
              <w:rPr>
                <w:rFonts w:ascii="Arial" w:hAnsi="Arial"/>
                <w:sz w:val="22"/>
                <w:szCs w:val="22"/>
              </w:rPr>
              <w:t>Terelak, J. F. (2017). Stres życia. Perspektywa psychologiczna. Warszawa: Wydawnictwo Naukowe UKSW</w:t>
            </w:r>
          </w:p>
          <w:p w14:paraId="2CD518C4" w14:textId="7CBE8088" w:rsidR="003F1DE4" w:rsidRDefault="003F1DE4" w:rsidP="00921435">
            <w:pPr>
              <w:widowControl/>
              <w:suppressAutoHyphens w:val="0"/>
              <w:ind w:left="211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8D807B8" w14:textId="77777777" w:rsidR="003F1DE4" w:rsidRDefault="003F1DE4">
      <w:pPr>
        <w:ind w:left="216" w:hanging="216"/>
        <w:rPr>
          <w:rFonts w:ascii="Arial" w:eastAsia="Arial" w:hAnsi="Arial" w:cs="Arial"/>
          <w:sz w:val="22"/>
          <w:szCs w:val="22"/>
        </w:rPr>
      </w:pPr>
    </w:p>
    <w:p w14:paraId="02ACD525" w14:textId="77777777" w:rsidR="003F1DE4" w:rsidRDefault="003F1DE4">
      <w:pPr>
        <w:ind w:left="108" w:hanging="108"/>
        <w:rPr>
          <w:rFonts w:ascii="Arial" w:eastAsia="Arial" w:hAnsi="Arial" w:cs="Arial"/>
          <w:sz w:val="22"/>
          <w:szCs w:val="22"/>
        </w:rPr>
      </w:pPr>
    </w:p>
    <w:p w14:paraId="6DDF738B" w14:textId="18AEA733" w:rsidR="003F1DE4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Wykaz literatury uzupełniającej</w:t>
      </w:r>
      <w:r w:rsidR="002134D2">
        <w:rPr>
          <w:rFonts w:ascii="Arial" w:hAnsi="Arial"/>
          <w:sz w:val="22"/>
          <w:szCs w:val="22"/>
        </w:rPr>
        <w:t xml:space="preserve"> </w:t>
      </w:r>
    </w:p>
    <w:tbl>
      <w:tblPr>
        <w:tblStyle w:val="TableNormal"/>
        <w:tblW w:w="940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01"/>
      </w:tblGrid>
      <w:tr w:rsidR="003F1DE4" w14:paraId="4A1A5CED" w14:textId="77777777" w:rsidTr="002134D2">
        <w:trPr>
          <w:trHeight w:val="3450"/>
        </w:trPr>
        <w:tc>
          <w:tcPr>
            <w:tcW w:w="940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2DE2A4D5" w14:textId="77777777" w:rsidR="002134D2" w:rsidRPr="002134D2" w:rsidRDefault="002134D2" w:rsidP="002134D2">
            <w:pPr>
              <w:pStyle w:val="Zwykytekst"/>
              <w:widowControl/>
              <w:numPr>
                <w:ilvl w:val="0"/>
                <w:numId w:val="5"/>
              </w:numPr>
              <w:suppressAutoHyphens w:val="0"/>
              <w:rPr>
                <w:rFonts w:ascii="Arial" w:eastAsia="Arial" w:hAnsi="Arial" w:cs="Arial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34D2">
              <w:rPr>
                <w:rFonts w:ascii="Arial" w:eastAsia="Arial" w:hAnsi="Arial" w:cs="Arial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Heszen-Niejodek I., Ratajczak Z. (2000): Człowiek w sytuacji stresu, Katowice: Wyd.</w:t>
            </w:r>
          </w:p>
          <w:p w14:paraId="039E46A9" w14:textId="6ADA49DB" w:rsidR="00921435" w:rsidRDefault="002134D2" w:rsidP="002134D2">
            <w:pPr>
              <w:pStyle w:val="Zwykytekst"/>
              <w:widowControl/>
              <w:suppressAutoHyphens w:val="0"/>
              <w:ind w:left="720"/>
              <w:rPr>
                <w:rFonts w:ascii="Arial" w:eastAsia="Arial" w:hAnsi="Arial" w:cs="Arial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34D2">
              <w:rPr>
                <w:rFonts w:ascii="Arial" w:eastAsia="Arial" w:hAnsi="Arial" w:cs="Arial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Uniwersytetu Śląskiego</w:t>
            </w:r>
          </w:p>
          <w:p w14:paraId="15BB2EE0" w14:textId="33BB82A4" w:rsidR="00921435" w:rsidRPr="00921435" w:rsidRDefault="00921435" w:rsidP="002134D2">
            <w:pPr>
              <w:pStyle w:val="Zwykytekst"/>
              <w:widowControl/>
              <w:numPr>
                <w:ilvl w:val="0"/>
                <w:numId w:val="5"/>
              </w:numPr>
              <w:suppressAutoHyphens w:val="0"/>
              <w:rPr>
                <w:rFonts w:ascii="Arial" w:eastAsia="Arial" w:hAnsi="Arial" w:cs="Arial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1435">
              <w:rPr>
                <w:rFonts w:ascii="Arial" w:eastAsia="Arial" w:hAnsi="Arial" w:cs="Arial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Kubacka-Jasiecka, D. (2010). Interwencja kryzysowa. Warszawa: Wydawnictwo Akademickie i Profesjonalne. </w:t>
            </w:r>
          </w:p>
          <w:p w14:paraId="49020C3C" w14:textId="06BFF0F3" w:rsidR="00921435" w:rsidRDefault="00921435" w:rsidP="002134D2">
            <w:pPr>
              <w:pStyle w:val="Zwykytekst"/>
              <w:widowControl/>
              <w:numPr>
                <w:ilvl w:val="0"/>
                <w:numId w:val="5"/>
              </w:numPr>
              <w:suppressAutoHyphens w:val="0"/>
              <w:rPr>
                <w:rFonts w:ascii="Arial" w:eastAsia="Arial" w:hAnsi="Arial" w:cs="Arial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1435">
              <w:rPr>
                <w:rFonts w:ascii="Arial" w:eastAsia="Arial" w:hAnsi="Arial" w:cs="Arial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Lazarus R. S (1986). Paradygmat stresu i radzenia sobie. Nowiny Psychologiczne, 3-4 </w:t>
            </w:r>
          </w:p>
          <w:p w14:paraId="100E1172" w14:textId="37978DBD" w:rsidR="002134D2" w:rsidRPr="00921435" w:rsidRDefault="002134D2" w:rsidP="002134D2">
            <w:pPr>
              <w:pStyle w:val="Zwykytekst"/>
              <w:widowControl/>
              <w:numPr>
                <w:ilvl w:val="0"/>
                <w:numId w:val="5"/>
              </w:numPr>
              <w:suppressAutoHyphens w:val="0"/>
              <w:rPr>
                <w:rFonts w:ascii="Arial" w:eastAsia="Arial" w:hAnsi="Arial" w:cs="Arial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Arial" w:hAnsi="Arial" w:cs="Arial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Łosiak W (2009). Stres i emocje w naszym życiu. WAiP</w:t>
            </w:r>
          </w:p>
          <w:p w14:paraId="2C40F642" w14:textId="77777777" w:rsidR="00921435" w:rsidRPr="00921435" w:rsidRDefault="00921435" w:rsidP="002134D2">
            <w:pPr>
              <w:pStyle w:val="Zwykytekst"/>
              <w:widowControl/>
              <w:numPr>
                <w:ilvl w:val="0"/>
                <w:numId w:val="5"/>
              </w:numPr>
              <w:suppressAutoHyphens w:val="0"/>
              <w:rPr>
                <w:rFonts w:ascii="Arial" w:eastAsia="Arial" w:hAnsi="Arial" w:cs="Arial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1435">
              <w:rPr>
                <w:rFonts w:ascii="Arial" w:eastAsia="Arial" w:hAnsi="Arial" w:cs="Arial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Sapolsky, RM. (2017) Dlaczego zebry nie mają wrzodów. Psychofizjologia stresu.</w:t>
            </w:r>
          </w:p>
          <w:p w14:paraId="060C4A44" w14:textId="5334148C" w:rsidR="00921435" w:rsidRPr="00921435" w:rsidRDefault="00921435" w:rsidP="002134D2">
            <w:pPr>
              <w:pStyle w:val="Zwykytekst"/>
              <w:widowControl/>
              <w:suppressAutoHyphens w:val="0"/>
              <w:ind w:left="720"/>
              <w:rPr>
                <w:rFonts w:ascii="Arial" w:eastAsia="Arial" w:hAnsi="Arial" w:cs="Arial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1435">
              <w:rPr>
                <w:rFonts w:ascii="Arial" w:eastAsia="Arial" w:hAnsi="Arial" w:cs="Arial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Warszawa: PW</w:t>
            </w:r>
          </w:p>
          <w:p w14:paraId="7F3BC0BF" w14:textId="2E0D7A4A" w:rsidR="003F1DE4" w:rsidRPr="002134D2" w:rsidRDefault="00921435" w:rsidP="002134D2">
            <w:pPr>
              <w:pStyle w:val="Zwykytekst"/>
              <w:widowControl/>
              <w:numPr>
                <w:ilvl w:val="0"/>
                <w:numId w:val="5"/>
              </w:numPr>
              <w:suppressAutoHyphens w:val="0"/>
              <w:rPr>
                <w:rFonts w:ascii="Arial" w:eastAsia="Arial" w:hAnsi="Arial" w:cs="Arial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1435">
              <w:rPr>
                <w:rFonts w:ascii="Arial" w:eastAsia="Arial" w:hAnsi="Arial" w:cs="Arial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Sęk, H. (2000)(red.). Wypalenie zawodowe. Przyczyny, mechanizmy, zapobieganie. Warszawa: </w:t>
            </w:r>
            <w:r w:rsidRPr="002134D2">
              <w:rPr>
                <w:rFonts w:ascii="Arial" w:eastAsia="Arial" w:hAnsi="Arial" w:cs="Arial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PWN</w:t>
            </w:r>
          </w:p>
          <w:p w14:paraId="7E3A8B63" w14:textId="0F9B1B7A" w:rsidR="00921435" w:rsidRPr="00921435" w:rsidRDefault="00921435" w:rsidP="002134D2">
            <w:pPr>
              <w:pStyle w:val="Zwykytekst"/>
              <w:widowControl/>
              <w:numPr>
                <w:ilvl w:val="0"/>
                <w:numId w:val="5"/>
              </w:numPr>
              <w:suppressAutoHyphens w:val="0"/>
              <w:rPr>
                <w:rFonts w:ascii="Arial" w:eastAsia="Arial" w:hAnsi="Arial" w:cs="Arial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1435">
              <w:rPr>
                <w:rFonts w:ascii="Arial" w:eastAsia="Arial" w:hAnsi="Arial" w:cs="Arial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Terelak, J. (red.). (2007). Stres zawodowy: Charakterystyka psychologiczna wybranych zawodów stresowych. Warszawa: Wyd. UKSW.</w:t>
            </w:r>
          </w:p>
          <w:p w14:paraId="1859DA5A" w14:textId="6EA3FA45" w:rsidR="00921435" w:rsidRDefault="00921435" w:rsidP="002134D2">
            <w:pPr>
              <w:pStyle w:val="Zwykytekst"/>
              <w:widowControl/>
              <w:numPr>
                <w:ilvl w:val="0"/>
                <w:numId w:val="5"/>
              </w:numPr>
              <w:suppressAutoHyphens w:val="0"/>
              <w:rPr>
                <w:rFonts w:ascii="Arial" w:eastAsia="Arial" w:hAnsi="Arial" w:cs="Arial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1435">
              <w:rPr>
                <w:rFonts w:ascii="Arial" w:eastAsia="Arial" w:hAnsi="Arial" w:cs="Arial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Terelak, J. (1982). Człowiek w sytuacjach ekstremalnych. Warszawa: Wyd. MON.</w:t>
            </w:r>
          </w:p>
        </w:tc>
      </w:tr>
    </w:tbl>
    <w:p w14:paraId="706BCCB5" w14:textId="77777777" w:rsidR="003F1DE4" w:rsidRDefault="003F1DE4" w:rsidP="002134D2">
      <w:pPr>
        <w:ind w:left="216" w:hanging="216"/>
        <w:rPr>
          <w:rFonts w:ascii="Arial" w:eastAsia="Arial" w:hAnsi="Arial" w:cs="Arial"/>
          <w:sz w:val="22"/>
          <w:szCs w:val="22"/>
        </w:rPr>
      </w:pPr>
    </w:p>
    <w:p w14:paraId="72992912" w14:textId="77777777" w:rsidR="003F1DE4" w:rsidRDefault="003F1DE4" w:rsidP="002134D2">
      <w:pPr>
        <w:rPr>
          <w:rFonts w:ascii="Arial" w:eastAsia="Arial" w:hAnsi="Arial" w:cs="Arial"/>
          <w:sz w:val="22"/>
          <w:szCs w:val="22"/>
        </w:rPr>
      </w:pPr>
    </w:p>
    <w:p w14:paraId="78C99856" w14:textId="77777777" w:rsidR="003F1DE4" w:rsidRDefault="003F1DE4" w:rsidP="002134D2">
      <w:pPr>
        <w:rPr>
          <w:rFonts w:ascii="Arial" w:eastAsia="Arial" w:hAnsi="Arial" w:cs="Arial"/>
          <w:sz w:val="22"/>
          <w:szCs w:val="22"/>
        </w:rPr>
      </w:pPr>
    </w:p>
    <w:p w14:paraId="68E624BC" w14:textId="77777777" w:rsidR="003F1DE4" w:rsidRDefault="003F1DE4" w:rsidP="002134D2">
      <w:pPr>
        <w:pStyle w:val="Tekstdymka"/>
        <w:rPr>
          <w:rFonts w:ascii="Arial" w:eastAsia="Arial" w:hAnsi="Arial" w:cs="Arial"/>
        </w:rPr>
      </w:pPr>
    </w:p>
    <w:p w14:paraId="601C261F" w14:textId="77777777" w:rsidR="003F1DE4" w:rsidRDefault="003F1DE4" w:rsidP="002134D2">
      <w:pPr>
        <w:pStyle w:val="Tekstdymka"/>
        <w:rPr>
          <w:rFonts w:ascii="Arial" w:eastAsia="Arial" w:hAnsi="Arial" w:cs="Arial"/>
          <w:sz w:val="22"/>
          <w:szCs w:val="22"/>
        </w:rPr>
      </w:pPr>
    </w:p>
    <w:p w14:paraId="32EF6DB2" w14:textId="77777777" w:rsidR="003F1DE4" w:rsidRDefault="00000000" w:rsidP="002134D2">
      <w:pPr>
        <w:pStyle w:val="Tekstdymka"/>
        <w:rPr>
          <w:rFonts w:ascii="Arial" w:eastAsia="Arial" w:hAnsi="Arial" w:cs="Arial"/>
        </w:rPr>
      </w:pPr>
      <w:r>
        <w:rPr>
          <w:rFonts w:ascii="Arial" w:hAnsi="Arial"/>
          <w:sz w:val="22"/>
          <w:szCs w:val="22"/>
        </w:rPr>
        <w:t>Bilans godzinowy zgodny z CNPS (Całkowity Nakład Pracy Studenta)</w:t>
      </w:r>
      <w:r>
        <w:rPr>
          <w:rFonts w:ascii="Arial" w:eastAsia="Arial" w:hAnsi="Arial" w:cs="Arial"/>
          <w:sz w:val="22"/>
          <w:szCs w:val="22"/>
        </w:rPr>
        <w:br/>
      </w:r>
    </w:p>
    <w:tbl>
      <w:tblPr>
        <w:tblStyle w:val="TableNormal"/>
        <w:tblW w:w="908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21"/>
        <w:gridCol w:w="5449"/>
        <w:gridCol w:w="1010"/>
      </w:tblGrid>
      <w:tr w:rsidR="003F1DE4" w14:paraId="6145AC70" w14:textId="77777777">
        <w:trPr>
          <w:trHeight w:val="310"/>
        </w:trPr>
        <w:tc>
          <w:tcPr>
            <w:tcW w:w="2621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017DD" w14:textId="77777777" w:rsidR="003F1DE4" w:rsidRDefault="00000000">
            <w:pPr>
              <w:pStyle w:val="Tre"/>
              <w:suppressAutoHyphens/>
              <w:spacing w:line="276" w:lineRule="auto"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Ilość godzin w kontakcie z prowadzącymi</w:t>
            </w:r>
          </w:p>
        </w:tc>
        <w:tc>
          <w:tcPr>
            <w:tcW w:w="54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69B036B9" w14:textId="77777777" w:rsidR="003F1DE4" w:rsidRDefault="00000000">
            <w:pPr>
              <w:pStyle w:val="Tre"/>
              <w:suppressAutoHyphens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Wykład</w:t>
            </w:r>
          </w:p>
        </w:tc>
        <w:tc>
          <w:tcPr>
            <w:tcW w:w="10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05550" w14:textId="7BAF67D4" w:rsidR="003F1DE4" w:rsidRDefault="00921435">
            <w:r>
              <w:t>30</w:t>
            </w:r>
          </w:p>
        </w:tc>
      </w:tr>
      <w:tr w:rsidR="003F1DE4" w14:paraId="397CABE8" w14:textId="77777777">
        <w:trPr>
          <w:trHeight w:val="310"/>
        </w:trPr>
        <w:tc>
          <w:tcPr>
            <w:tcW w:w="2621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8F51E60" w14:textId="77777777" w:rsidR="003F1DE4" w:rsidRDefault="003F1DE4"/>
        </w:tc>
        <w:tc>
          <w:tcPr>
            <w:tcW w:w="54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E9B32F8" w14:textId="77777777" w:rsidR="003F1DE4" w:rsidRDefault="00000000">
            <w:pPr>
              <w:pStyle w:val="Tre"/>
              <w:suppressAutoHyphens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Konwersatorium (</w:t>
            </w: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ćwiczenia, laboratorium itd.)</w:t>
            </w:r>
          </w:p>
        </w:tc>
        <w:tc>
          <w:tcPr>
            <w:tcW w:w="10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F5C17" w14:textId="77777777" w:rsidR="003F1DE4" w:rsidRDefault="00000000">
            <w:pPr>
              <w:pStyle w:val="Tre"/>
              <w:widowControl w:val="0"/>
              <w:suppressAutoHyphens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</w:tr>
      <w:tr w:rsidR="003F1DE4" w14:paraId="4D7BB4DF" w14:textId="77777777">
        <w:trPr>
          <w:trHeight w:val="530"/>
        </w:trPr>
        <w:tc>
          <w:tcPr>
            <w:tcW w:w="2621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EDBBD0B" w14:textId="77777777" w:rsidR="003F1DE4" w:rsidRDefault="003F1DE4"/>
        </w:tc>
        <w:tc>
          <w:tcPr>
            <w:tcW w:w="54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4EF04010" w14:textId="77777777" w:rsidR="003F1DE4" w:rsidRDefault="00000000">
            <w:pPr>
              <w:pStyle w:val="Tre"/>
              <w:widowControl w:val="0"/>
              <w:suppressAutoHyphens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Pozostałe godziny kontaktu studenta z prowadzącym</w:t>
            </w:r>
          </w:p>
        </w:tc>
        <w:tc>
          <w:tcPr>
            <w:tcW w:w="10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68365" w14:textId="132F26EE" w:rsidR="003F1DE4" w:rsidRDefault="003F1DE4">
            <w:pPr>
              <w:pStyle w:val="Domylne"/>
              <w:widowControl w:val="0"/>
              <w:suppressAutoHyphens/>
              <w:spacing w:before="0" w:line="240" w:lineRule="auto"/>
            </w:pPr>
          </w:p>
        </w:tc>
      </w:tr>
      <w:tr w:rsidR="003F1DE4" w14:paraId="1529D7EF" w14:textId="77777777">
        <w:trPr>
          <w:trHeight w:val="310"/>
        </w:trPr>
        <w:tc>
          <w:tcPr>
            <w:tcW w:w="2621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6C088" w14:textId="77777777" w:rsidR="003F1DE4" w:rsidRDefault="00000000">
            <w:pPr>
              <w:pStyle w:val="Tre"/>
              <w:suppressAutoHyphens/>
              <w:spacing w:line="276" w:lineRule="auto"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Ilość godzin pracy studenta bez kontaktu z prowadzącymi</w:t>
            </w:r>
          </w:p>
        </w:tc>
        <w:tc>
          <w:tcPr>
            <w:tcW w:w="54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52A4DC00" w14:textId="77777777" w:rsidR="003F1DE4" w:rsidRDefault="00000000">
            <w:pPr>
              <w:pStyle w:val="Tre"/>
              <w:suppressAutoHyphens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Lektura w ramach przygotowania do zajęć</w:t>
            </w:r>
          </w:p>
        </w:tc>
        <w:tc>
          <w:tcPr>
            <w:tcW w:w="10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8C77D" w14:textId="42022054" w:rsidR="003F1DE4" w:rsidRDefault="00AE6D6F">
            <w:pPr>
              <w:pStyle w:val="Tre"/>
              <w:widowControl w:val="0"/>
              <w:suppressAutoHyphens/>
            </w:pPr>
            <w:r>
              <w:t>15</w:t>
            </w:r>
          </w:p>
        </w:tc>
      </w:tr>
      <w:tr w:rsidR="003F1DE4" w14:paraId="0900CC7F" w14:textId="77777777">
        <w:trPr>
          <w:trHeight w:val="570"/>
        </w:trPr>
        <w:tc>
          <w:tcPr>
            <w:tcW w:w="2621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14DB748" w14:textId="77777777" w:rsidR="003F1DE4" w:rsidRDefault="003F1DE4"/>
        </w:tc>
        <w:tc>
          <w:tcPr>
            <w:tcW w:w="54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1D7CF543" w14:textId="77777777" w:rsidR="003F1DE4" w:rsidRDefault="00000000">
            <w:pPr>
              <w:pStyle w:val="Tre"/>
              <w:suppressAutoHyphens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Przygotowanie kr</w:t>
            </w:r>
            <w:r>
              <w:rPr>
                <w:rFonts w:ascii="Arial" w:hAnsi="Arial"/>
                <w:sz w:val="20"/>
                <w:szCs w:val="2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tkiej pracy pisemnej lub referatu po zapoznaniu się z niezbędną </w:t>
            </w:r>
            <w:r>
              <w:rPr>
                <w:rFonts w:ascii="Arial" w:hAnsi="Arial"/>
                <w:sz w:val="20"/>
                <w:szCs w:val="20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literatur</w:t>
            </w: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ą przedmiotu</w:t>
            </w:r>
          </w:p>
        </w:tc>
        <w:tc>
          <w:tcPr>
            <w:tcW w:w="10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9D658" w14:textId="7E4EC4E9" w:rsidR="003F1DE4" w:rsidRDefault="00AE6D6F">
            <w:pPr>
              <w:pStyle w:val="Tre"/>
              <w:widowControl w:val="0"/>
              <w:suppressAutoHyphens/>
            </w:pPr>
            <w:r>
              <w:t>10</w:t>
            </w:r>
          </w:p>
        </w:tc>
      </w:tr>
      <w:tr w:rsidR="003F1DE4" w14:paraId="705D0406" w14:textId="77777777">
        <w:trPr>
          <w:trHeight w:val="591"/>
        </w:trPr>
        <w:tc>
          <w:tcPr>
            <w:tcW w:w="2621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EB1C9BF" w14:textId="77777777" w:rsidR="003F1DE4" w:rsidRDefault="003F1DE4"/>
        </w:tc>
        <w:tc>
          <w:tcPr>
            <w:tcW w:w="54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0595ABA3" w14:textId="77777777" w:rsidR="003F1DE4" w:rsidRDefault="00000000">
            <w:pPr>
              <w:pStyle w:val="Tre"/>
              <w:suppressAutoHyphens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Przygotowanie projektu lub prezentacji na podany temat (praca w grupie)</w:t>
            </w:r>
          </w:p>
        </w:tc>
        <w:tc>
          <w:tcPr>
            <w:tcW w:w="10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63A72" w14:textId="473C7D71" w:rsidR="003F1DE4" w:rsidRDefault="003F1DE4">
            <w:pPr>
              <w:pStyle w:val="Tre"/>
              <w:widowControl w:val="0"/>
              <w:suppressAutoHyphens/>
            </w:pPr>
          </w:p>
        </w:tc>
      </w:tr>
      <w:tr w:rsidR="003F1DE4" w14:paraId="0BE90650" w14:textId="77777777">
        <w:trPr>
          <w:trHeight w:val="310"/>
        </w:trPr>
        <w:tc>
          <w:tcPr>
            <w:tcW w:w="2621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B704780" w14:textId="77777777" w:rsidR="003F1DE4" w:rsidRDefault="003F1DE4"/>
        </w:tc>
        <w:tc>
          <w:tcPr>
            <w:tcW w:w="54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5D73D3F0" w14:textId="77777777" w:rsidR="003F1DE4" w:rsidRDefault="00000000">
            <w:pPr>
              <w:pStyle w:val="Tre"/>
              <w:suppressAutoHyphens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Przygotowanie do egzaminu</w:t>
            </w:r>
          </w:p>
        </w:tc>
        <w:tc>
          <w:tcPr>
            <w:tcW w:w="10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6813E" w14:textId="6A34743B" w:rsidR="003F1DE4" w:rsidRDefault="00AE6D6F">
            <w:r>
              <w:t>30</w:t>
            </w:r>
          </w:p>
        </w:tc>
      </w:tr>
      <w:tr w:rsidR="003F1DE4" w14:paraId="701E97CC" w14:textId="77777777">
        <w:trPr>
          <w:trHeight w:val="310"/>
        </w:trPr>
        <w:tc>
          <w:tcPr>
            <w:tcW w:w="807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05A3D5ED" w14:textId="77777777" w:rsidR="003F1DE4" w:rsidRDefault="00000000">
            <w:pPr>
              <w:pStyle w:val="Tre"/>
              <w:suppressAutoHyphens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  <w:lang w:val="da-D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Og</w:t>
            </w: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ółem bilans czasu pracy</w:t>
            </w:r>
          </w:p>
        </w:tc>
        <w:tc>
          <w:tcPr>
            <w:tcW w:w="10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294AD" w14:textId="10147772" w:rsidR="003F1DE4" w:rsidRDefault="00AE6D6F">
            <w:pPr>
              <w:pStyle w:val="Tre"/>
              <w:widowControl w:val="0"/>
              <w:suppressAutoHyphens/>
            </w:pPr>
            <w:r>
              <w:t>100</w:t>
            </w:r>
          </w:p>
        </w:tc>
      </w:tr>
      <w:tr w:rsidR="003F1DE4" w14:paraId="0FE9F82D" w14:textId="77777777">
        <w:trPr>
          <w:trHeight w:val="310"/>
        </w:trPr>
        <w:tc>
          <w:tcPr>
            <w:tcW w:w="807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60B25D20" w14:textId="77777777" w:rsidR="003F1DE4" w:rsidRDefault="00000000">
            <w:pPr>
              <w:pStyle w:val="Tre"/>
              <w:suppressAutoHyphens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Ilość punkt</w:t>
            </w:r>
            <w:r>
              <w:rPr>
                <w:rFonts w:ascii="Arial" w:hAnsi="Arial"/>
                <w:sz w:val="20"/>
                <w:szCs w:val="2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Fonts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ECTS w zależności od przyjętego przelicznika</w:t>
            </w:r>
          </w:p>
        </w:tc>
        <w:tc>
          <w:tcPr>
            <w:tcW w:w="10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B83BF" w14:textId="1A3C3E91" w:rsidR="003F1DE4" w:rsidRDefault="00AE6D6F">
            <w:pPr>
              <w:pStyle w:val="Tre"/>
              <w:widowControl w:val="0"/>
              <w:suppressAutoHyphens/>
            </w:pPr>
            <w:r>
              <w:t>4</w:t>
            </w:r>
          </w:p>
        </w:tc>
      </w:tr>
    </w:tbl>
    <w:p w14:paraId="1DE29C42" w14:textId="77777777" w:rsidR="003F1DE4" w:rsidRDefault="003F1DE4">
      <w:pPr>
        <w:ind w:left="216" w:hanging="216"/>
        <w:rPr>
          <w:rFonts w:ascii="Arial" w:eastAsia="Arial" w:hAnsi="Arial" w:cs="Arial"/>
          <w:sz w:val="22"/>
          <w:szCs w:val="22"/>
        </w:rPr>
      </w:pPr>
    </w:p>
    <w:p w14:paraId="19915583" w14:textId="77777777" w:rsidR="003F1DE4" w:rsidRDefault="003F1DE4">
      <w:pPr>
        <w:ind w:left="108" w:hanging="108"/>
      </w:pPr>
    </w:p>
    <w:sectPr w:rsidR="003F1DE4">
      <w:headerReference w:type="default" r:id="rId7"/>
      <w:footerReference w:type="default" r:id="rId8"/>
      <w:pgSz w:w="11900" w:h="16840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81E90" w14:textId="77777777" w:rsidR="00461B4C" w:rsidRDefault="00461B4C">
      <w:r>
        <w:separator/>
      </w:r>
    </w:p>
  </w:endnote>
  <w:endnote w:type="continuationSeparator" w:id="0">
    <w:p w14:paraId="117CEA5E" w14:textId="77777777" w:rsidR="00461B4C" w:rsidRDefault="0046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5072" w14:textId="77777777" w:rsidR="003F1DE4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B553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3D375" w14:textId="77777777" w:rsidR="00461B4C" w:rsidRDefault="00461B4C">
      <w:r>
        <w:separator/>
      </w:r>
    </w:p>
  </w:footnote>
  <w:footnote w:type="continuationSeparator" w:id="0">
    <w:p w14:paraId="332626A0" w14:textId="77777777" w:rsidR="00461B4C" w:rsidRDefault="0046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BB8E" w14:textId="77777777" w:rsidR="003F1DE4" w:rsidRDefault="003F1DE4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F0DE0"/>
    <w:multiLevelType w:val="hybridMultilevel"/>
    <w:tmpl w:val="DE0C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07DA4"/>
    <w:multiLevelType w:val="hybridMultilevel"/>
    <w:tmpl w:val="B74C5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21907"/>
    <w:multiLevelType w:val="hybridMultilevel"/>
    <w:tmpl w:val="A7CAA4BE"/>
    <w:lvl w:ilvl="0" w:tplc="96664470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B4CAAA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4EE038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267F5A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780356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00EFB6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660DB0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44AA14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FE8E5A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4D84268"/>
    <w:multiLevelType w:val="hybridMultilevel"/>
    <w:tmpl w:val="C4E0589E"/>
    <w:lvl w:ilvl="0" w:tplc="0978C45E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183BBA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E06676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C09300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A4D2A4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72BA0A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66969A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407F04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18E7CE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C504F2A"/>
    <w:multiLevelType w:val="hybridMultilevel"/>
    <w:tmpl w:val="80F24386"/>
    <w:lvl w:ilvl="0" w:tplc="0415000F">
      <w:start w:val="1"/>
      <w:numFmt w:val="decimal"/>
      <w:lvlText w:val="%1."/>
      <w:lvlJc w:val="left"/>
      <w:pPr>
        <w:ind w:left="931" w:hanging="360"/>
      </w:p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5" w15:restartNumberingAfterBreak="0">
    <w:nsid w:val="66022EB7"/>
    <w:multiLevelType w:val="hybridMultilevel"/>
    <w:tmpl w:val="B4E2B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B7EF4"/>
    <w:multiLevelType w:val="hybridMultilevel"/>
    <w:tmpl w:val="73E6B88C"/>
    <w:lvl w:ilvl="0" w:tplc="BBBCBD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D0CEF"/>
    <w:multiLevelType w:val="hybridMultilevel"/>
    <w:tmpl w:val="FE549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12C5B"/>
    <w:multiLevelType w:val="hybridMultilevel"/>
    <w:tmpl w:val="D160F658"/>
    <w:lvl w:ilvl="0" w:tplc="2918FE94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B64BB8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B0F5F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EA3E7E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3010F0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926920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7C535C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50F384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12C9C4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13865254">
    <w:abstractNumId w:val="8"/>
  </w:num>
  <w:num w:numId="2" w16cid:durableId="389884570">
    <w:abstractNumId w:val="2"/>
  </w:num>
  <w:num w:numId="3" w16cid:durableId="280185068">
    <w:abstractNumId w:val="3"/>
  </w:num>
  <w:num w:numId="4" w16cid:durableId="1816724341">
    <w:abstractNumId w:val="4"/>
  </w:num>
  <w:num w:numId="5" w16cid:durableId="338392376">
    <w:abstractNumId w:val="0"/>
  </w:num>
  <w:num w:numId="6" w16cid:durableId="1879507583">
    <w:abstractNumId w:val="5"/>
  </w:num>
  <w:num w:numId="7" w16cid:durableId="48461768">
    <w:abstractNumId w:val="7"/>
  </w:num>
  <w:num w:numId="8" w16cid:durableId="841550599">
    <w:abstractNumId w:val="1"/>
  </w:num>
  <w:num w:numId="9" w16cid:durableId="3156911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DE4"/>
    <w:rsid w:val="0009389D"/>
    <w:rsid w:val="000C56A0"/>
    <w:rsid w:val="000C668E"/>
    <w:rsid w:val="000F63DF"/>
    <w:rsid w:val="001B780F"/>
    <w:rsid w:val="002134D2"/>
    <w:rsid w:val="003C7B74"/>
    <w:rsid w:val="003F1DE4"/>
    <w:rsid w:val="00461B4C"/>
    <w:rsid w:val="004A05A7"/>
    <w:rsid w:val="005343C8"/>
    <w:rsid w:val="00921435"/>
    <w:rsid w:val="0094411D"/>
    <w:rsid w:val="0097477A"/>
    <w:rsid w:val="00AE6D6F"/>
    <w:rsid w:val="00B64F1A"/>
    <w:rsid w:val="00C2563B"/>
    <w:rsid w:val="00CD5500"/>
    <w:rsid w:val="00D36B62"/>
    <w:rsid w:val="00DB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3971"/>
  <w15:docId w15:val="{6D79D724-9028-4CAA-820E-7B1A7A65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1">
    <w:name w:val="heading 1"/>
    <w:next w:val="Normalny"/>
    <w:uiPriority w:val="9"/>
    <w:qFormat/>
    <w:pPr>
      <w:keepNext/>
      <w:widowControl w:val="0"/>
      <w:suppressAutoHyphens/>
      <w:jc w:val="center"/>
      <w:outlineLvl w:val="0"/>
    </w:pPr>
    <w:rPr>
      <w:rFonts w:ascii="Verdana" w:hAnsi="Verdana" w:cs="Arial Unicode MS"/>
      <w:color w:val="000000"/>
      <w:sz w:val="28"/>
      <w:szCs w:val="28"/>
      <w:u w:color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Zawartotabeli">
    <w:name w:val="Zawartość tabeli"/>
    <w:pPr>
      <w:widowControl w:val="0"/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wykytekst">
    <w:name w:val="Plain Text"/>
    <w:pPr>
      <w:widowControl w:val="0"/>
      <w:suppressAutoHyphens/>
    </w:pPr>
    <w:rPr>
      <w:rFonts w:ascii="Courier New" w:eastAsia="Courier New" w:hAnsi="Courier New" w:cs="Courier New"/>
      <w:color w:val="000000"/>
      <w:u w:color="000000"/>
    </w:rPr>
  </w:style>
  <w:style w:type="paragraph" w:styleId="Tekstdymka">
    <w:name w:val="Balloon Text"/>
    <w:pPr>
      <w:widowControl w:val="0"/>
      <w:suppressAutoHyphens/>
    </w:pPr>
    <w:rPr>
      <w:rFonts w:ascii="Tahoma" w:hAnsi="Tahoma" w:cs="Arial Unicode MS"/>
      <w:color w:val="000000"/>
      <w:sz w:val="16"/>
      <w:szCs w:val="16"/>
      <w:u w:color="000000"/>
      <w:lang w:val="de-DE"/>
    </w:rPr>
  </w:style>
  <w:style w:type="character" w:customStyle="1" w:styleId="Hyperlink0">
    <w:name w:val="Hyperlink.0"/>
    <w:basedOn w:val="Hipercze"/>
    <w:rPr>
      <w:outline w:val="0"/>
      <w:color w:val="0000FF"/>
      <w:u w:val="single" w:color="0000FF"/>
    </w:rPr>
  </w:style>
  <w:style w:type="paragraph" w:styleId="Poprawka">
    <w:name w:val="Revision"/>
    <w:hidden/>
    <w:uiPriority w:val="99"/>
    <w:semiHidden/>
    <w:rsid w:val="00DB55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213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888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Kałużna-Wielob</dc:creator>
  <cp:lastModifiedBy>Alina KW</cp:lastModifiedBy>
  <cp:revision>6</cp:revision>
  <dcterms:created xsi:type="dcterms:W3CDTF">2023-02-15T08:00:00Z</dcterms:created>
  <dcterms:modified xsi:type="dcterms:W3CDTF">2023-02-16T18:05:00Z</dcterms:modified>
</cp:coreProperties>
</file>