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2F6C" w14:textId="77777777" w:rsidR="00196EE0" w:rsidRPr="004E2BCD" w:rsidRDefault="00196EE0">
      <w:pPr>
        <w:pStyle w:val="Tekstpodstawowy"/>
        <w:rPr>
          <w:lang w:val="pl-PL"/>
        </w:rPr>
      </w:pPr>
    </w:p>
    <w:p w14:paraId="407C0AFD" w14:textId="77777777" w:rsidR="00196EE0" w:rsidRPr="004E2BCD" w:rsidRDefault="00196EE0">
      <w:pPr>
        <w:pStyle w:val="Tekstpodstawowy"/>
        <w:rPr>
          <w:lang w:val="pl-PL"/>
        </w:rPr>
      </w:pPr>
    </w:p>
    <w:p w14:paraId="71BE740F" w14:textId="77777777" w:rsidR="00196EE0" w:rsidRPr="004E2BCD" w:rsidRDefault="00196EE0">
      <w:pPr>
        <w:pStyle w:val="Tekstpodstawowy"/>
        <w:spacing w:before="8"/>
        <w:rPr>
          <w:sz w:val="22"/>
          <w:lang w:val="pl-PL"/>
        </w:rPr>
      </w:pPr>
    </w:p>
    <w:p w14:paraId="32774FB9" w14:textId="77777777" w:rsidR="00196EE0" w:rsidRPr="004E2BCD" w:rsidRDefault="002C1FCA">
      <w:pPr>
        <w:pStyle w:val="Nagwek1"/>
        <w:spacing w:before="0"/>
        <w:ind w:left="2077" w:right="1961" w:firstLine="3"/>
        <w:rPr>
          <w:lang w:val="pl-PL"/>
        </w:rPr>
      </w:pPr>
      <w:r w:rsidRPr="004E2BCD">
        <w:rPr>
          <w:lang w:val="pl-PL"/>
        </w:rPr>
        <w:t>PROGRAM STUDIÓW WYŻSZYCH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ROZPOCZYNAJĄCYCH</w:t>
      </w:r>
      <w:r w:rsidRPr="004E2BCD">
        <w:rPr>
          <w:spacing w:val="-7"/>
          <w:lang w:val="pl-PL"/>
        </w:rPr>
        <w:t xml:space="preserve"> </w:t>
      </w:r>
      <w:r w:rsidRPr="004E2BCD">
        <w:rPr>
          <w:lang w:val="pl-PL"/>
        </w:rPr>
        <w:t>SIĘ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W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ROKU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AKADEMICKIM</w:t>
      </w:r>
    </w:p>
    <w:p w14:paraId="263A31D1" w14:textId="36F239D1" w:rsidR="00196EE0" w:rsidRPr="0068492E" w:rsidRDefault="00F33284">
      <w:pPr>
        <w:ind w:left="2305" w:right="2190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2023/2024</w:t>
      </w:r>
    </w:p>
    <w:p w14:paraId="2195EEF4" w14:textId="77777777" w:rsidR="00196EE0" w:rsidRPr="004E2BCD" w:rsidRDefault="00196EE0">
      <w:pPr>
        <w:rPr>
          <w:sz w:val="26"/>
          <w:lang w:val="pl-PL"/>
        </w:rPr>
      </w:pPr>
    </w:p>
    <w:p w14:paraId="0FFCB9D2" w14:textId="77777777" w:rsidR="00196EE0" w:rsidRPr="004E2BCD" w:rsidRDefault="00196EE0">
      <w:pPr>
        <w:spacing w:before="2"/>
        <w:rPr>
          <w:lang w:val="pl-PL"/>
        </w:rPr>
      </w:pPr>
    </w:p>
    <w:p w14:paraId="6D716316" w14:textId="77777777" w:rsidR="00196EE0" w:rsidRDefault="002C1FCA">
      <w:pPr>
        <w:ind w:right="129"/>
        <w:jc w:val="right"/>
        <w:rPr>
          <w:i/>
          <w:lang w:val="pl-PL"/>
        </w:rPr>
      </w:pPr>
      <w:r w:rsidRPr="004E2BCD">
        <w:rPr>
          <w:i/>
          <w:lang w:val="pl-PL"/>
        </w:rPr>
        <w:t>data</w:t>
      </w:r>
      <w:r w:rsidRPr="004E2BCD">
        <w:rPr>
          <w:i/>
          <w:spacing w:val="-2"/>
          <w:lang w:val="pl-PL"/>
        </w:rPr>
        <w:t xml:space="preserve"> </w:t>
      </w:r>
      <w:r w:rsidRPr="004E2BCD">
        <w:rPr>
          <w:i/>
          <w:lang w:val="pl-PL"/>
        </w:rPr>
        <w:t>przyjęcia</w:t>
      </w:r>
      <w:r w:rsidRPr="004E2BCD">
        <w:rPr>
          <w:i/>
          <w:spacing w:val="-2"/>
          <w:lang w:val="pl-PL"/>
        </w:rPr>
        <w:t xml:space="preserve"> </w:t>
      </w:r>
      <w:r w:rsidRPr="004E2BCD">
        <w:rPr>
          <w:i/>
          <w:lang w:val="pl-PL"/>
        </w:rPr>
        <w:t>przez</w:t>
      </w:r>
      <w:r w:rsidRPr="004E2BCD">
        <w:rPr>
          <w:i/>
          <w:spacing w:val="-6"/>
          <w:lang w:val="pl-PL"/>
        </w:rPr>
        <w:t xml:space="preserve"> </w:t>
      </w:r>
      <w:r w:rsidRPr="004E2BCD">
        <w:rPr>
          <w:i/>
          <w:lang w:val="pl-PL"/>
        </w:rPr>
        <w:t>Radę</w:t>
      </w:r>
      <w:r w:rsidRPr="004E2BCD">
        <w:rPr>
          <w:i/>
          <w:spacing w:val="-3"/>
          <w:lang w:val="pl-PL"/>
        </w:rPr>
        <w:t xml:space="preserve"> </w:t>
      </w:r>
      <w:r w:rsidRPr="004E2BCD">
        <w:rPr>
          <w:i/>
          <w:lang w:val="pl-PL"/>
        </w:rPr>
        <w:t>Instytutu</w:t>
      </w:r>
    </w:p>
    <w:p w14:paraId="76688463" w14:textId="6BB05D15" w:rsidR="00431344" w:rsidRPr="004E2BCD" w:rsidRDefault="00F33284">
      <w:pPr>
        <w:ind w:right="129"/>
        <w:jc w:val="right"/>
        <w:rPr>
          <w:i/>
          <w:lang w:val="pl-PL"/>
        </w:rPr>
      </w:pPr>
      <w:r>
        <w:rPr>
          <w:i/>
          <w:lang w:val="pl-PL"/>
        </w:rPr>
        <w:t>24.05.2023</w:t>
      </w:r>
    </w:p>
    <w:p w14:paraId="31F32CDE" w14:textId="77777777" w:rsidR="00196EE0" w:rsidRPr="004E2BCD" w:rsidRDefault="00196EE0">
      <w:pPr>
        <w:rPr>
          <w:i/>
          <w:sz w:val="24"/>
          <w:lang w:val="pl-PL"/>
        </w:rPr>
      </w:pPr>
    </w:p>
    <w:p w14:paraId="64C9D595" w14:textId="77777777" w:rsidR="00196EE0" w:rsidRPr="004E2BCD" w:rsidRDefault="00196EE0">
      <w:pPr>
        <w:rPr>
          <w:i/>
          <w:sz w:val="24"/>
          <w:lang w:val="pl-PL"/>
        </w:rPr>
      </w:pPr>
    </w:p>
    <w:p w14:paraId="2E13A90B" w14:textId="77777777" w:rsidR="00196EE0" w:rsidRPr="004E2BCD" w:rsidRDefault="00196EE0">
      <w:pPr>
        <w:rPr>
          <w:i/>
          <w:sz w:val="24"/>
          <w:lang w:val="pl-PL"/>
        </w:rPr>
      </w:pPr>
    </w:p>
    <w:p w14:paraId="4348E4C3" w14:textId="77777777" w:rsidR="00196EE0" w:rsidRPr="004E2BCD" w:rsidRDefault="00196EE0">
      <w:pPr>
        <w:rPr>
          <w:i/>
          <w:sz w:val="24"/>
          <w:lang w:val="pl-PL"/>
        </w:rPr>
      </w:pPr>
    </w:p>
    <w:p w14:paraId="5E7CD78B" w14:textId="77777777" w:rsidR="00196EE0" w:rsidRPr="004E2BCD" w:rsidRDefault="002C1FCA">
      <w:pPr>
        <w:spacing w:before="146"/>
        <w:ind w:right="131"/>
        <w:jc w:val="right"/>
        <w:rPr>
          <w:i/>
          <w:lang w:val="pl-PL"/>
        </w:rPr>
      </w:pPr>
      <w:r w:rsidRPr="004E2BCD">
        <w:rPr>
          <w:i/>
          <w:lang w:val="pl-PL"/>
        </w:rPr>
        <w:t>pieczęć</w:t>
      </w:r>
      <w:r w:rsidRPr="004E2BCD">
        <w:rPr>
          <w:i/>
          <w:spacing w:val="-4"/>
          <w:lang w:val="pl-PL"/>
        </w:rPr>
        <w:t xml:space="preserve"> </w:t>
      </w:r>
      <w:r w:rsidRPr="004E2BCD">
        <w:rPr>
          <w:i/>
          <w:lang w:val="pl-PL"/>
        </w:rPr>
        <w:t>i</w:t>
      </w:r>
      <w:r w:rsidRPr="004E2BCD">
        <w:rPr>
          <w:i/>
          <w:spacing w:val="-4"/>
          <w:lang w:val="pl-PL"/>
        </w:rPr>
        <w:t xml:space="preserve"> </w:t>
      </w:r>
      <w:r w:rsidRPr="004E2BCD">
        <w:rPr>
          <w:i/>
          <w:lang w:val="pl-PL"/>
        </w:rPr>
        <w:t>podpis</w:t>
      </w:r>
      <w:r w:rsidRPr="004E2BCD">
        <w:rPr>
          <w:i/>
          <w:spacing w:val="-2"/>
          <w:lang w:val="pl-PL"/>
        </w:rPr>
        <w:t xml:space="preserve"> </w:t>
      </w:r>
      <w:r w:rsidRPr="004E2BCD">
        <w:rPr>
          <w:i/>
          <w:lang w:val="pl-PL"/>
        </w:rPr>
        <w:t>dyrektora</w:t>
      </w:r>
    </w:p>
    <w:p w14:paraId="7665CD01" w14:textId="77777777" w:rsidR="00196EE0" w:rsidRPr="004E2BCD" w:rsidRDefault="00196EE0">
      <w:pPr>
        <w:spacing w:before="5"/>
        <w:rPr>
          <w:i/>
          <w:sz w:val="20"/>
          <w:lang w:val="pl-PL"/>
        </w:rPr>
      </w:pPr>
    </w:p>
    <w:p w14:paraId="3A769394" w14:textId="77777777" w:rsidR="00196EE0" w:rsidRDefault="002C1FCA">
      <w:pPr>
        <w:ind w:right="131"/>
        <w:jc w:val="right"/>
        <w:rPr>
          <w:i/>
          <w:sz w:val="24"/>
        </w:rPr>
      </w:pPr>
      <w:r>
        <w:rPr>
          <w:i/>
          <w:sz w:val="24"/>
        </w:rPr>
        <w:t>……………………………………………</w:t>
      </w:r>
    </w:p>
    <w:p w14:paraId="7208641D" w14:textId="77777777" w:rsidR="00196EE0" w:rsidRDefault="00196EE0">
      <w:pPr>
        <w:rPr>
          <w:i/>
          <w:sz w:val="20"/>
        </w:rPr>
      </w:pPr>
    </w:p>
    <w:p w14:paraId="46F59416" w14:textId="77777777" w:rsidR="00196EE0" w:rsidRDefault="00196EE0">
      <w:pPr>
        <w:spacing w:before="7"/>
        <w:rPr>
          <w:i/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080"/>
      </w:tblGrid>
      <w:tr w:rsidR="00196EE0" w14:paraId="176A3802" w14:textId="77777777">
        <w:trPr>
          <w:trHeight w:val="901"/>
        </w:trPr>
        <w:tc>
          <w:tcPr>
            <w:tcW w:w="1553" w:type="dxa"/>
            <w:shd w:val="clear" w:color="auto" w:fill="DBE4F0"/>
          </w:tcPr>
          <w:p w14:paraId="563EEB07" w14:textId="77777777" w:rsidR="00196EE0" w:rsidRDefault="00196EE0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46CB5FFB" w14:textId="77777777" w:rsidR="00196EE0" w:rsidRDefault="002C1FCA">
            <w:pPr>
              <w:pStyle w:val="TableParagraph"/>
              <w:spacing w:line="300" w:lineRule="auto"/>
              <w:ind w:left="259" w:right="122" w:hanging="123"/>
              <w:rPr>
                <w:sz w:val="20"/>
              </w:rPr>
            </w:pPr>
            <w:r>
              <w:rPr>
                <w:sz w:val="20"/>
              </w:rPr>
              <w:t>Studia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wyższe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kierunku</w:t>
            </w:r>
            <w:proofErr w:type="spellEnd"/>
          </w:p>
        </w:tc>
        <w:tc>
          <w:tcPr>
            <w:tcW w:w="8080" w:type="dxa"/>
          </w:tcPr>
          <w:p w14:paraId="032E045E" w14:textId="3F2777C7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DE0B81">
              <w:rPr>
                <w:color w:val="000000"/>
                <w:szCs w:val="16"/>
              </w:rPr>
              <w:t>Psychologia</w:t>
            </w:r>
            <w:proofErr w:type="spellEnd"/>
            <w:r w:rsidRPr="00DE0B81"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i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biologia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 w:rsidRPr="00DE0B81">
              <w:rPr>
                <w:color w:val="000000"/>
                <w:szCs w:val="16"/>
              </w:rPr>
              <w:t>zwierząt</w:t>
            </w:r>
            <w:proofErr w:type="spellEnd"/>
          </w:p>
        </w:tc>
      </w:tr>
      <w:tr w:rsidR="00196EE0" w:rsidRPr="00D244E5" w14:paraId="225C68D1" w14:textId="77777777">
        <w:trPr>
          <w:trHeight w:val="506"/>
        </w:trPr>
        <w:tc>
          <w:tcPr>
            <w:tcW w:w="1553" w:type="dxa"/>
            <w:shd w:val="clear" w:color="auto" w:fill="DBE4F0"/>
          </w:tcPr>
          <w:p w14:paraId="60F35E7F" w14:textId="77777777" w:rsidR="00196EE0" w:rsidRDefault="002C1FCA">
            <w:pPr>
              <w:pStyle w:val="TableParagraph"/>
              <w:spacing w:before="165"/>
              <w:ind w:left="259"/>
              <w:rPr>
                <w:sz w:val="20"/>
              </w:rPr>
            </w:pPr>
            <w:proofErr w:type="spellStart"/>
            <w:r>
              <w:rPr>
                <w:sz w:val="20"/>
              </w:rPr>
              <w:t>Dziedzina</w:t>
            </w:r>
            <w:proofErr w:type="spellEnd"/>
            <w:r>
              <w:rPr>
                <w:sz w:val="20"/>
              </w:rPr>
              <w:t>/y</w:t>
            </w:r>
          </w:p>
        </w:tc>
        <w:tc>
          <w:tcPr>
            <w:tcW w:w="8080" w:type="dxa"/>
          </w:tcPr>
          <w:p w14:paraId="737D20B3" w14:textId="4B6F8A41" w:rsidR="00196EE0" w:rsidRPr="00DA1284" w:rsidRDefault="00DA1284" w:rsidP="00E36735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DA1284">
              <w:rPr>
                <w:color w:val="000000"/>
                <w:szCs w:val="16"/>
                <w:lang w:val="pl-PL"/>
              </w:rPr>
              <w:t xml:space="preserve">Nauk ścisłych i przyrodniczych, nauk społecznych, </w:t>
            </w:r>
            <w:r w:rsidR="00E36735" w:rsidRPr="00E36735">
              <w:rPr>
                <w:color w:val="000000"/>
                <w:szCs w:val="16"/>
                <w:lang w:val="pl-PL"/>
              </w:rPr>
              <w:t>nauk weterynaryjnych</w:t>
            </w:r>
          </w:p>
        </w:tc>
      </w:tr>
      <w:tr w:rsidR="00196EE0" w14:paraId="53B62E93" w14:textId="77777777">
        <w:trPr>
          <w:trHeight w:val="897"/>
        </w:trPr>
        <w:tc>
          <w:tcPr>
            <w:tcW w:w="1553" w:type="dxa"/>
            <w:shd w:val="clear" w:color="auto" w:fill="DBE4F0"/>
          </w:tcPr>
          <w:p w14:paraId="4E2DE215" w14:textId="77777777" w:rsidR="00196EE0" w:rsidRDefault="002C1FCA">
            <w:pPr>
              <w:pStyle w:val="TableParagraph"/>
              <w:spacing w:before="112"/>
              <w:ind w:left="410" w:right="27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Dyscyplina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wiodąca</w:t>
            </w:r>
            <w:proofErr w:type="spellEnd"/>
          </w:p>
          <w:p w14:paraId="51471665" w14:textId="77777777" w:rsidR="00196EE0" w:rsidRDefault="002C1FCA">
            <w:pPr>
              <w:pStyle w:val="TableParagraph"/>
              <w:spacing w:before="63"/>
              <w:ind w:left="377"/>
              <w:rPr>
                <w:sz w:val="18"/>
              </w:rPr>
            </w:pPr>
            <w:r>
              <w:rPr>
                <w:sz w:val="18"/>
              </w:rPr>
              <w:t>(%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80" w:type="dxa"/>
          </w:tcPr>
          <w:p w14:paraId="2F330792" w14:textId="4683E5ED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color w:val="000000"/>
                <w:szCs w:val="16"/>
              </w:rPr>
              <w:t>Nauki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biologiczne</w:t>
            </w:r>
            <w:proofErr w:type="spellEnd"/>
            <w:r w:rsidRPr="00DE0B81">
              <w:rPr>
                <w:color w:val="000000"/>
                <w:szCs w:val="16"/>
              </w:rPr>
              <w:t xml:space="preserve"> (51%)</w:t>
            </w:r>
          </w:p>
        </w:tc>
      </w:tr>
      <w:tr w:rsidR="00196EE0" w:rsidRPr="00D244E5" w14:paraId="0211F1F0" w14:textId="77777777">
        <w:trPr>
          <w:trHeight w:val="861"/>
        </w:trPr>
        <w:tc>
          <w:tcPr>
            <w:tcW w:w="1553" w:type="dxa"/>
            <w:shd w:val="clear" w:color="auto" w:fill="DBE4F0"/>
          </w:tcPr>
          <w:p w14:paraId="0F25A2A2" w14:textId="77777777" w:rsidR="00196EE0" w:rsidRDefault="002C1FCA">
            <w:pPr>
              <w:pStyle w:val="TableParagraph"/>
              <w:spacing w:before="112"/>
              <w:ind w:left="317" w:right="302" w:firstLine="2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Pozostałe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dyscypliny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80" w:type="dxa"/>
          </w:tcPr>
          <w:p w14:paraId="31DCE38A" w14:textId="4AE545E0" w:rsidR="00196EE0" w:rsidRPr="00DA1284" w:rsidRDefault="00DA1284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DA1284">
              <w:rPr>
                <w:color w:val="000000"/>
                <w:szCs w:val="16"/>
                <w:lang w:val="pl-PL"/>
              </w:rPr>
              <w:t>Psychologia (40%), zootechnika i rybactwo (7%), weterynaria (2%)</w:t>
            </w:r>
          </w:p>
        </w:tc>
      </w:tr>
      <w:tr w:rsidR="00196EE0" w14:paraId="0516522E" w14:textId="77777777">
        <w:trPr>
          <w:trHeight w:val="505"/>
        </w:trPr>
        <w:tc>
          <w:tcPr>
            <w:tcW w:w="1553" w:type="dxa"/>
            <w:shd w:val="clear" w:color="auto" w:fill="DBE4F0"/>
          </w:tcPr>
          <w:p w14:paraId="057B3EA3" w14:textId="77777777" w:rsidR="00196EE0" w:rsidRDefault="002C1FCA">
            <w:pPr>
              <w:pStyle w:val="TableParagraph"/>
              <w:spacing w:before="165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</w:p>
        </w:tc>
        <w:tc>
          <w:tcPr>
            <w:tcW w:w="8080" w:type="dxa"/>
          </w:tcPr>
          <w:p w14:paraId="641E9A67" w14:textId="2F8EED78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6"/>
              </w:rPr>
              <w:t xml:space="preserve">Studia </w:t>
            </w:r>
            <w:proofErr w:type="spellStart"/>
            <w:r w:rsidRPr="00DE0B81">
              <w:rPr>
                <w:color w:val="000000"/>
                <w:szCs w:val="16"/>
              </w:rPr>
              <w:t>jednolite</w:t>
            </w:r>
            <w:proofErr w:type="spellEnd"/>
            <w:r w:rsidRPr="00DE0B81">
              <w:rPr>
                <w:color w:val="000000"/>
                <w:szCs w:val="16"/>
              </w:rPr>
              <w:t xml:space="preserve"> </w:t>
            </w:r>
            <w:proofErr w:type="spellStart"/>
            <w:r w:rsidRPr="00DE0B81">
              <w:rPr>
                <w:color w:val="000000"/>
                <w:szCs w:val="16"/>
              </w:rPr>
              <w:t>magisterskie</w:t>
            </w:r>
            <w:proofErr w:type="spellEnd"/>
          </w:p>
        </w:tc>
      </w:tr>
      <w:tr w:rsidR="00196EE0" w14:paraId="34C1E034" w14:textId="77777777">
        <w:trPr>
          <w:trHeight w:val="506"/>
        </w:trPr>
        <w:tc>
          <w:tcPr>
            <w:tcW w:w="1553" w:type="dxa"/>
            <w:shd w:val="clear" w:color="auto" w:fill="DBE4F0"/>
          </w:tcPr>
          <w:p w14:paraId="445B6110" w14:textId="77777777" w:rsidR="00196EE0" w:rsidRDefault="002C1FCA">
            <w:pPr>
              <w:pStyle w:val="TableParagraph"/>
              <w:spacing w:before="165"/>
              <w:ind w:left="528" w:right="5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</w:p>
        </w:tc>
        <w:tc>
          <w:tcPr>
            <w:tcW w:w="8080" w:type="dxa"/>
          </w:tcPr>
          <w:p w14:paraId="00A77F0E" w14:textId="53741535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DE0B81">
              <w:rPr>
                <w:color w:val="000000"/>
                <w:szCs w:val="16"/>
              </w:rPr>
              <w:t>Ogólnoakademicki</w:t>
            </w:r>
            <w:proofErr w:type="spellEnd"/>
          </w:p>
        </w:tc>
      </w:tr>
      <w:tr w:rsidR="00196EE0" w14:paraId="726C6BFE" w14:textId="77777777">
        <w:trPr>
          <w:trHeight w:val="568"/>
        </w:trPr>
        <w:tc>
          <w:tcPr>
            <w:tcW w:w="1553" w:type="dxa"/>
            <w:shd w:val="clear" w:color="auto" w:fill="DBE4F0"/>
          </w:tcPr>
          <w:p w14:paraId="0CC2F380" w14:textId="77777777" w:rsidR="00196EE0" w:rsidRDefault="002C1FCA">
            <w:pPr>
              <w:pStyle w:val="TableParagraph"/>
              <w:spacing w:before="52"/>
              <w:ind w:left="209" w:right="190" w:firstLine="278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prowadzenia</w:t>
            </w:r>
            <w:proofErr w:type="spellEnd"/>
          </w:p>
        </w:tc>
        <w:tc>
          <w:tcPr>
            <w:tcW w:w="8080" w:type="dxa"/>
          </w:tcPr>
          <w:p w14:paraId="2E0434DA" w14:textId="66CBFDF4" w:rsidR="00196EE0" w:rsidRDefault="00F02DAB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color w:val="000000"/>
                <w:szCs w:val="28"/>
              </w:rPr>
              <w:t>Nies</w:t>
            </w:r>
            <w:r w:rsidR="00DA1284" w:rsidRPr="00DE0B81">
              <w:rPr>
                <w:color w:val="000000"/>
                <w:szCs w:val="28"/>
              </w:rPr>
              <w:t>tacjonarne</w:t>
            </w:r>
            <w:proofErr w:type="spellEnd"/>
          </w:p>
        </w:tc>
      </w:tr>
      <w:tr w:rsidR="00196EE0" w14:paraId="050D20B9" w14:textId="77777777">
        <w:trPr>
          <w:trHeight w:val="506"/>
        </w:trPr>
        <w:tc>
          <w:tcPr>
            <w:tcW w:w="1553" w:type="dxa"/>
            <w:shd w:val="clear" w:color="auto" w:fill="DBE4F0"/>
          </w:tcPr>
          <w:p w14:paraId="4477DAD5" w14:textId="77777777" w:rsidR="00196EE0" w:rsidRDefault="002C1FCA">
            <w:pPr>
              <w:pStyle w:val="TableParagraph"/>
              <w:spacing w:before="165"/>
              <w:ind w:right="20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Specjalności</w:t>
            </w:r>
            <w:proofErr w:type="spellEnd"/>
          </w:p>
        </w:tc>
        <w:tc>
          <w:tcPr>
            <w:tcW w:w="8080" w:type="dxa"/>
          </w:tcPr>
          <w:p w14:paraId="451300A9" w14:textId="3B9A33B0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96EE0" w14:paraId="2C71ABE9" w14:textId="77777777">
        <w:trPr>
          <w:trHeight w:val="532"/>
        </w:trPr>
        <w:tc>
          <w:tcPr>
            <w:tcW w:w="1553" w:type="dxa"/>
            <w:shd w:val="clear" w:color="auto" w:fill="DBE4F0"/>
          </w:tcPr>
          <w:p w14:paraId="63AD1E10" w14:textId="77777777" w:rsidR="00196EE0" w:rsidRDefault="002C1FCA">
            <w:pPr>
              <w:pStyle w:val="TableParagraph"/>
              <w:spacing w:before="148"/>
              <w:ind w:right="16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8080" w:type="dxa"/>
          </w:tcPr>
          <w:p w14:paraId="0367493F" w14:textId="38A76CE0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4"/>
              </w:rPr>
              <w:t>300</w:t>
            </w:r>
          </w:p>
        </w:tc>
      </w:tr>
      <w:tr w:rsidR="00196EE0" w14:paraId="17C09952" w14:textId="77777777">
        <w:trPr>
          <w:trHeight w:val="662"/>
        </w:trPr>
        <w:tc>
          <w:tcPr>
            <w:tcW w:w="1553" w:type="dxa"/>
            <w:shd w:val="clear" w:color="auto" w:fill="DBE4F0"/>
          </w:tcPr>
          <w:p w14:paraId="1FDCE210" w14:textId="77777777" w:rsidR="00196EE0" w:rsidRDefault="002C1FCA">
            <w:pPr>
              <w:pStyle w:val="TableParagraph"/>
              <w:spacing w:before="122" w:line="229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</w:p>
          <w:p w14:paraId="77D9402C" w14:textId="77777777" w:rsidR="00196EE0" w:rsidRDefault="002C1FC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semestrów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080" w:type="dxa"/>
          </w:tcPr>
          <w:p w14:paraId="647FD94F" w14:textId="25CBBC74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4"/>
              </w:rPr>
              <w:t xml:space="preserve">5 </w:t>
            </w:r>
            <w:proofErr w:type="spellStart"/>
            <w:r w:rsidRPr="00DE0B81">
              <w:rPr>
                <w:color w:val="000000"/>
                <w:szCs w:val="14"/>
              </w:rPr>
              <w:t>lat</w:t>
            </w:r>
            <w:proofErr w:type="spellEnd"/>
            <w:r w:rsidRPr="00DE0B81">
              <w:rPr>
                <w:color w:val="000000"/>
                <w:szCs w:val="14"/>
              </w:rPr>
              <w:t xml:space="preserve"> (10 </w:t>
            </w:r>
            <w:proofErr w:type="spellStart"/>
            <w:r w:rsidRPr="00DE0B81">
              <w:rPr>
                <w:color w:val="000000"/>
                <w:szCs w:val="14"/>
              </w:rPr>
              <w:t>semestrów</w:t>
            </w:r>
            <w:proofErr w:type="spellEnd"/>
            <w:r w:rsidRPr="00DE0B81">
              <w:rPr>
                <w:color w:val="000000"/>
                <w:szCs w:val="14"/>
              </w:rPr>
              <w:t>)</w:t>
            </w:r>
          </w:p>
        </w:tc>
      </w:tr>
      <w:tr w:rsidR="00196EE0" w14:paraId="24B45CD4" w14:textId="77777777">
        <w:trPr>
          <w:trHeight w:val="568"/>
        </w:trPr>
        <w:tc>
          <w:tcPr>
            <w:tcW w:w="1553" w:type="dxa"/>
            <w:shd w:val="clear" w:color="auto" w:fill="DBE4F0"/>
          </w:tcPr>
          <w:p w14:paraId="52C6AEA9" w14:textId="77777777" w:rsidR="00196EE0" w:rsidRDefault="002C1FCA">
            <w:pPr>
              <w:pStyle w:val="TableParagraph"/>
              <w:spacing w:before="52"/>
              <w:ind w:left="98" w:right="75" w:firstLine="149"/>
              <w:rPr>
                <w:sz w:val="20"/>
              </w:rPr>
            </w:pPr>
            <w:proofErr w:type="spellStart"/>
            <w:r>
              <w:rPr>
                <w:sz w:val="20"/>
              </w:rPr>
              <w:t>Uzyskiwany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zawodowy</w:t>
            </w:r>
            <w:proofErr w:type="spellEnd"/>
          </w:p>
        </w:tc>
        <w:tc>
          <w:tcPr>
            <w:tcW w:w="8080" w:type="dxa"/>
          </w:tcPr>
          <w:p w14:paraId="2B277B5D" w14:textId="178EC29F" w:rsidR="00196EE0" w:rsidRDefault="00DA1284">
            <w:pPr>
              <w:pStyle w:val="TableParagraph"/>
              <w:rPr>
                <w:rFonts w:ascii="Times New Roman"/>
                <w:sz w:val="20"/>
              </w:rPr>
            </w:pPr>
            <w:r w:rsidRPr="00DE0B81">
              <w:rPr>
                <w:color w:val="000000"/>
                <w:szCs w:val="14"/>
              </w:rPr>
              <w:t>Magister</w:t>
            </w:r>
          </w:p>
        </w:tc>
      </w:tr>
      <w:tr w:rsidR="00196EE0" w:rsidRPr="00D244E5" w14:paraId="7D1B0B6C" w14:textId="77777777">
        <w:trPr>
          <w:trHeight w:val="1113"/>
        </w:trPr>
        <w:tc>
          <w:tcPr>
            <w:tcW w:w="1553" w:type="dxa"/>
            <w:shd w:val="clear" w:color="auto" w:fill="DBE4F0"/>
          </w:tcPr>
          <w:p w14:paraId="3659F3C7" w14:textId="77777777" w:rsidR="00196EE0" w:rsidRDefault="00196EE0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3E9ED10" w14:textId="77777777" w:rsidR="00196EE0" w:rsidRDefault="002C1FCA">
            <w:pPr>
              <w:pStyle w:val="TableParagraph"/>
              <w:ind w:left="369" w:right="362" w:firstLine="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Warunki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przyjęcia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studia</w:t>
            </w:r>
            <w:proofErr w:type="spellEnd"/>
          </w:p>
        </w:tc>
        <w:tc>
          <w:tcPr>
            <w:tcW w:w="8080" w:type="dxa"/>
          </w:tcPr>
          <w:p w14:paraId="71F07D97" w14:textId="77777777" w:rsidR="00DA1284" w:rsidRPr="00CE7126" w:rsidRDefault="00DA1284" w:rsidP="00DA1284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color w:val="000000"/>
                <w:szCs w:val="16"/>
                <w:lang w:val="pl-PL"/>
              </w:rPr>
            </w:pPr>
            <w:r w:rsidRPr="00CE7126">
              <w:rPr>
                <w:rFonts w:ascii="Arial" w:hAnsi="Arial" w:cs="Arial"/>
                <w:b/>
                <w:color w:val="000000"/>
                <w:szCs w:val="16"/>
                <w:lang w:val="pl-PL"/>
              </w:rPr>
              <w:t>Nowa matura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>: Wyniki egzamin</w:t>
            </w:r>
            <w:r>
              <w:rPr>
                <w:rFonts w:ascii="Arial" w:hAnsi="Arial" w:cs="Arial"/>
                <w:color w:val="000000"/>
                <w:szCs w:val="16"/>
                <w:lang w:val="pl-PL"/>
              </w:rPr>
              <w:t>u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maturalnego z biologii, języka polskiego z języka obcego nowożytnego oraz jednego z przedmiotów: chemia, fizyka z astronomią, geografia, historia, matematyka, informatyka (poziom podstawowy lub rozszerzony – część pisemna).</w:t>
            </w:r>
          </w:p>
          <w:p w14:paraId="320F04F7" w14:textId="77777777" w:rsidR="00DA1284" w:rsidRPr="00CE7126" w:rsidRDefault="00DA1284" w:rsidP="00DA1284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color w:val="000000"/>
                <w:szCs w:val="16"/>
                <w:lang w:val="pl-PL"/>
              </w:rPr>
            </w:pPr>
            <w:r w:rsidRPr="00CE7126">
              <w:rPr>
                <w:rFonts w:ascii="Arial" w:hAnsi="Arial" w:cs="Arial"/>
                <w:b/>
                <w:color w:val="000000"/>
                <w:szCs w:val="16"/>
                <w:lang w:val="pl-PL"/>
              </w:rPr>
              <w:t>Stara matura: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6"/>
                <w:lang w:val="pl-PL"/>
              </w:rPr>
              <w:t>Wyniki egzaminu dojrzałości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z biologii, języka polskiego i języka obcego nowożytnego oraz jednego przedmiotu wybranego z listy: chemia, fizyka z astronomią, geografia, historia, matematyka, informatyka</w:t>
            </w:r>
            <w:r>
              <w:rPr>
                <w:rFonts w:ascii="Arial" w:hAnsi="Arial" w:cs="Arial"/>
                <w:color w:val="000000"/>
                <w:szCs w:val="16"/>
                <w:lang w:val="pl-PL"/>
              </w:rPr>
              <w:t xml:space="preserve"> (część pisemna)</w:t>
            </w:r>
            <w:r w:rsidRPr="00CE7126">
              <w:rPr>
                <w:rFonts w:ascii="Arial" w:hAnsi="Arial" w:cs="Arial"/>
                <w:color w:val="000000"/>
                <w:szCs w:val="16"/>
                <w:lang w:val="pl-PL"/>
              </w:rPr>
              <w:t>.</w:t>
            </w:r>
          </w:p>
          <w:p w14:paraId="30385B80" w14:textId="053E3BFE" w:rsidR="00196EE0" w:rsidRPr="00DA1284" w:rsidRDefault="00DA1284" w:rsidP="00DA1284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CE7126">
              <w:rPr>
                <w:b/>
                <w:color w:val="000000"/>
                <w:szCs w:val="16"/>
                <w:lang w:val="pl-PL"/>
              </w:rPr>
              <w:t>Matura międzynarodowa</w:t>
            </w:r>
            <w:r>
              <w:rPr>
                <w:b/>
                <w:color w:val="000000"/>
                <w:szCs w:val="16"/>
                <w:lang w:val="pl-PL"/>
              </w:rPr>
              <w:t xml:space="preserve"> (IB), matura europejska </w:t>
            </w:r>
            <w:r w:rsidRPr="00CE7126">
              <w:rPr>
                <w:b/>
                <w:color w:val="000000"/>
                <w:szCs w:val="16"/>
                <w:lang w:val="pl-PL"/>
              </w:rPr>
              <w:t>(</w:t>
            </w:r>
            <w:r>
              <w:rPr>
                <w:b/>
                <w:color w:val="000000"/>
                <w:szCs w:val="16"/>
                <w:lang w:val="pl-PL"/>
              </w:rPr>
              <w:t>E</w:t>
            </w:r>
            <w:r w:rsidRPr="00CE7126">
              <w:rPr>
                <w:b/>
                <w:color w:val="000000"/>
                <w:szCs w:val="16"/>
                <w:lang w:val="pl-PL"/>
              </w:rPr>
              <w:t xml:space="preserve">B): </w:t>
            </w:r>
            <w:r w:rsidRPr="00E47062">
              <w:rPr>
                <w:color w:val="000000"/>
                <w:szCs w:val="16"/>
                <w:lang w:val="pl-PL"/>
              </w:rPr>
              <w:t xml:space="preserve">Zasady przeliczania wyników matury zgodnie z </w:t>
            </w:r>
            <w:r>
              <w:rPr>
                <w:color w:val="000000"/>
                <w:szCs w:val="16"/>
                <w:lang w:val="pl-PL"/>
              </w:rPr>
              <w:t xml:space="preserve">aktualnie obowiązującą </w:t>
            </w:r>
            <w:r w:rsidRPr="00E47062">
              <w:rPr>
                <w:color w:val="000000"/>
                <w:szCs w:val="16"/>
                <w:lang w:val="pl-PL"/>
              </w:rPr>
              <w:t>uchwałą Senatu Uniwersytetu Pedagogicznego</w:t>
            </w:r>
            <w:r>
              <w:rPr>
                <w:color w:val="000000"/>
                <w:szCs w:val="16"/>
                <w:lang w:val="pl-PL"/>
              </w:rPr>
              <w:t xml:space="preserve"> dotyczącą warunków i trybu rekrutacji na studia stacjonarne i niestacjonarne.</w:t>
            </w:r>
          </w:p>
        </w:tc>
      </w:tr>
    </w:tbl>
    <w:p w14:paraId="11922AD8" w14:textId="77777777" w:rsidR="00196EE0" w:rsidRPr="00DA1284" w:rsidRDefault="00196EE0">
      <w:pPr>
        <w:rPr>
          <w:rFonts w:ascii="Times New Roman"/>
          <w:sz w:val="20"/>
          <w:lang w:val="pl-PL"/>
        </w:rPr>
        <w:sectPr w:rsidR="00196EE0" w:rsidRPr="00DA1284">
          <w:type w:val="continuous"/>
          <w:pgSz w:w="11910" w:h="16840"/>
          <w:pgMar w:top="860" w:right="1000" w:bottom="280" w:left="880" w:header="708" w:footer="708" w:gutter="0"/>
          <w:cols w:space="708"/>
        </w:sectPr>
      </w:pPr>
    </w:p>
    <w:p w14:paraId="2F8256A5" w14:textId="77777777" w:rsidR="00196EE0" w:rsidRDefault="004E2BCD">
      <w:pPr>
        <w:spacing w:before="74"/>
        <w:ind w:left="252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2B28B8" wp14:editId="4EC61799">
                <wp:simplePos x="0" y="0"/>
                <wp:positionH relativeFrom="page">
                  <wp:posOffset>359410</wp:posOffset>
                </wp:positionH>
                <wp:positionV relativeFrom="page">
                  <wp:posOffset>9831070</wp:posOffset>
                </wp:positionV>
                <wp:extent cx="8890" cy="175260"/>
                <wp:effectExtent l="0" t="0" r="3810" b="2540"/>
                <wp:wrapNone/>
                <wp:docPr id="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2011" id="docshape1" o:spid="_x0000_s1026" style="position:absolute;margin-left:28.3pt;margin-top:774.1pt;width:.7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" fillcolor="black" stroked="f">
                <v:path arrowok="t"/>
                <w10:wrap anchorx="page" anchory="page"/>
              </v:rect>
            </w:pict>
          </mc:Fallback>
        </mc:AlternateContent>
      </w:r>
      <w:proofErr w:type="spellStart"/>
      <w:r w:rsidR="002C1FCA">
        <w:t>Efekty</w:t>
      </w:r>
      <w:proofErr w:type="spellEnd"/>
      <w:r w:rsidR="002C1FCA">
        <w:rPr>
          <w:spacing w:val="-3"/>
        </w:rPr>
        <w:t xml:space="preserve"> </w:t>
      </w:r>
      <w:proofErr w:type="spellStart"/>
      <w:r w:rsidR="002C1FCA">
        <w:t>uczenia</w:t>
      </w:r>
      <w:proofErr w:type="spellEnd"/>
      <w:r w:rsidR="002C1FCA">
        <w:rPr>
          <w:spacing w:val="-1"/>
        </w:rPr>
        <w:t xml:space="preserve"> </w:t>
      </w:r>
      <w:proofErr w:type="spellStart"/>
      <w:r w:rsidR="002C1FCA">
        <w:t>się</w:t>
      </w:r>
      <w:proofErr w:type="spellEnd"/>
    </w:p>
    <w:p w14:paraId="3642B7EE" w14:textId="77777777" w:rsidR="00196EE0" w:rsidRDefault="00196EE0">
      <w:pPr>
        <w:spacing w:before="3"/>
      </w:pPr>
    </w:p>
    <w:tbl>
      <w:tblPr>
        <w:tblStyle w:val="TableNormal"/>
        <w:tblW w:w="0" w:type="auto"/>
        <w:tblInd w:w="150" w:type="dxa"/>
        <w:tblBorders>
          <w:top w:val="single" w:sz="4" w:space="0" w:color="8DB3E1"/>
          <w:left w:val="single" w:sz="4" w:space="0" w:color="8DB3E1"/>
          <w:bottom w:val="single" w:sz="4" w:space="0" w:color="8DB3E1"/>
          <w:right w:val="single" w:sz="4" w:space="0" w:color="8DB3E1"/>
          <w:insideH w:val="single" w:sz="4" w:space="0" w:color="8DB3E1"/>
          <w:insideV w:val="single" w:sz="4" w:space="0" w:color="8DB3E1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46"/>
        <w:gridCol w:w="4253"/>
        <w:gridCol w:w="1912"/>
        <w:gridCol w:w="1915"/>
      </w:tblGrid>
      <w:tr w:rsidR="00196EE0" w14:paraId="517D75D6" w14:textId="77777777">
        <w:trPr>
          <w:trHeight w:val="691"/>
        </w:trPr>
        <w:tc>
          <w:tcPr>
            <w:tcW w:w="1526" w:type="dxa"/>
            <w:gridSpan w:val="2"/>
            <w:vMerge w:val="restart"/>
            <w:shd w:val="clear" w:color="auto" w:fill="DBE4F0"/>
          </w:tcPr>
          <w:p w14:paraId="389703F2" w14:textId="77777777" w:rsidR="00196EE0" w:rsidRDefault="00196EE0">
            <w:pPr>
              <w:pStyle w:val="TableParagraph"/>
            </w:pPr>
          </w:p>
          <w:p w14:paraId="147F36A1" w14:textId="77777777" w:rsidR="00196EE0" w:rsidRDefault="00196EE0">
            <w:pPr>
              <w:pStyle w:val="TableParagraph"/>
              <w:spacing w:before="4"/>
              <w:rPr>
                <w:sz w:val="20"/>
              </w:rPr>
            </w:pPr>
          </w:p>
          <w:p w14:paraId="6F5F7E8D" w14:textId="77777777" w:rsidR="00196EE0" w:rsidRDefault="002C1FCA">
            <w:pPr>
              <w:pStyle w:val="TableParagraph"/>
              <w:ind w:left="146" w:right="113" w:hanging="17"/>
              <w:rPr>
                <w:sz w:val="20"/>
              </w:rPr>
            </w:pPr>
            <w:r>
              <w:rPr>
                <w:sz w:val="20"/>
              </w:rPr>
              <w:t>Symbol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efektu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kierunkowego</w:t>
            </w:r>
            <w:proofErr w:type="spellEnd"/>
          </w:p>
        </w:tc>
        <w:tc>
          <w:tcPr>
            <w:tcW w:w="4253" w:type="dxa"/>
            <w:vMerge w:val="restart"/>
            <w:shd w:val="clear" w:color="auto" w:fill="DBE4F0"/>
          </w:tcPr>
          <w:p w14:paraId="3D86CCAD" w14:textId="77777777" w:rsidR="00196EE0" w:rsidRDefault="00196EE0">
            <w:pPr>
              <w:pStyle w:val="TableParagraph"/>
            </w:pPr>
          </w:p>
          <w:p w14:paraId="7766E096" w14:textId="77777777" w:rsidR="00196EE0" w:rsidRDefault="00196EE0">
            <w:pPr>
              <w:pStyle w:val="TableParagraph"/>
              <w:spacing w:before="4"/>
              <w:rPr>
                <w:sz w:val="30"/>
              </w:rPr>
            </w:pPr>
          </w:p>
          <w:p w14:paraId="40C2CF3B" w14:textId="77777777" w:rsidR="00196EE0" w:rsidRDefault="002C1FCA">
            <w:pPr>
              <w:pStyle w:val="TableParagraph"/>
              <w:ind w:left="780"/>
              <w:rPr>
                <w:sz w:val="20"/>
              </w:rPr>
            </w:pPr>
            <w:proofErr w:type="spellStart"/>
            <w:r>
              <w:rPr>
                <w:sz w:val="20"/>
              </w:rPr>
              <w:t>Kierunkowe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</w:p>
        </w:tc>
        <w:tc>
          <w:tcPr>
            <w:tcW w:w="3827" w:type="dxa"/>
            <w:gridSpan w:val="2"/>
            <w:shd w:val="clear" w:color="auto" w:fill="DBE4F0"/>
          </w:tcPr>
          <w:p w14:paraId="0C94E447" w14:textId="77777777" w:rsidR="00196EE0" w:rsidRPr="004E2BCD" w:rsidRDefault="002C1FCA">
            <w:pPr>
              <w:pStyle w:val="TableParagraph"/>
              <w:ind w:left="349" w:right="335"/>
              <w:jc w:val="center"/>
              <w:rPr>
                <w:sz w:val="20"/>
                <w:lang w:val="pl-PL"/>
              </w:rPr>
            </w:pPr>
            <w:r w:rsidRPr="004E2BCD">
              <w:rPr>
                <w:sz w:val="20"/>
                <w:lang w:val="pl-PL"/>
              </w:rPr>
              <w:t>Odniesienie</w:t>
            </w:r>
            <w:r w:rsidRPr="004E2BCD">
              <w:rPr>
                <w:spacing w:val="-4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do</w:t>
            </w:r>
            <w:r w:rsidRPr="004E2BCD">
              <w:rPr>
                <w:spacing w:val="-7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efektów</w:t>
            </w:r>
            <w:r w:rsidRPr="004E2BCD">
              <w:rPr>
                <w:spacing w:val="-6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uczenia</w:t>
            </w:r>
            <w:r w:rsidRPr="004E2BCD">
              <w:rPr>
                <w:spacing w:val="-5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się</w:t>
            </w:r>
            <w:r w:rsidRPr="004E2BCD">
              <w:rPr>
                <w:spacing w:val="-53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zgodnych</w:t>
            </w:r>
          </w:p>
          <w:p w14:paraId="4706231A" w14:textId="77777777" w:rsidR="00196EE0" w:rsidRDefault="002C1FCA">
            <w:pPr>
              <w:pStyle w:val="TableParagraph"/>
              <w:spacing w:line="213" w:lineRule="exact"/>
              <w:ind w:left="349" w:right="334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Kwalifikacji</w:t>
            </w:r>
            <w:proofErr w:type="spellEnd"/>
          </w:p>
        </w:tc>
      </w:tr>
      <w:tr w:rsidR="00196EE0" w14:paraId="4E9F6472" w14:textId="77777777">
        <w:trPr>
          <w:trHeight w:val="736"/>
        </w:trPr>
        <w:tc>
          <w:tcPr>
            <w:tcW w:w="1526" w:type="dxa"/>
            <w:gridSpan w:val="2"/>
            <w:vMerge/>
            <w:tcBorders>
              <w:top w:val="nil"/>
            </w:tcBorders>
            <w:shd w:val="clear" w:color="auto" w:fill="DBE4F0"/>
          </w:tcPr>
          <w:p w14:paraId="551E60F7" w14:textId="77777777" w:rsidR="00196EE0" w:rsidRDefault="00196E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DBE4F0"/>
          </w:tcPr>
          <w:p w14:paraId="097AD5DA" w14:textId="77777777" w:rsidR="00196EE0" w:rsidRDefault="00196EE0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shd w:val="clear" w:color="auto" w:fill="DBE4F0"/>
          </w:tcPr>
          <w:p w14:paraId="486AB1CF" w14:textId="77777777" w:rsidR="00196EE0" w:rsidRPr="004E2BCD" w:rsidRDefault="002C1FCA">
            <w:pPr>
              <w:pStyle w:val="TableParagraph"/>
              <w:ind w:left="440" w:right="410" w:firstLine="249"/>
              <w:rPr>
                <w:sz w:val="16"/>
                <w:lang w:val="pl-PL"/>
              </w:rPr>
            </w:pPr>
            <w:r w:rsidRPr="004E2BCD">
              <w:rPr>
                <w:sz w:val="16"/>
                <w:lang w:val="pl-PL"/>
              </w:rPr>
              <w:t>Symbol</w:t>
            </w:r>
            <w:r w:rsidRPr="004E2BCD">
              <w:rPr>
                <w:spacing w:val="1"/>
                <w:sz w:val="16"/>
                <w:lang w:val="pl-PL"/>
              </w:rPr>
              <w:t xml:space="preserve"> </w:t>
            </w:r>
            <w:r w:rsidRPr="004E2BCD">
              <w:rPr>
                <w:sz w:val="16"/>
                <w:lang w:val="pl-PL"/>
              </w:rPr>
              <w:t>charakterystyk</w:t>
            </w:r>
            <w:r w:rsidRPr="004E2BCD">
              <w:rPr>
                <w:spacing w:val="-42"/>
                <w:sz w:val="16"/>
                <w:lang w:val="pl-PL"/>
              </w:rPr>
              <w:t xml:space="preserve"> </w:t>
            </w:r>
            <w:r w:rsidRPr="004E2BCD">
              <w:rPr>
                <w:sz w:val="16"/>
                <w:lang w:val="pl-PL"/>
              </w:rPr>
              <w:t>uniwersalnych</w:t>
            </w:r>
          </w:p>
          <w:p w14:paraId="40343315" w14:textId="77777777" w:rsidR="00196EE0" w:rsidRPr="004E2BCD" w:rsidRDefault="002C1FCA">
            <w:pPr>
              <w:pStyle w:val="TableParagraph"/>
              <w:spacing w:line="168" w:lineRule="exact"/>
              <w:ind w:left="627"/>
              <w:rPr>
                <w:sz w:val="16"/>
                <w:lang w:val="pl-PL"/>
              </w:rPr>
            </w:pPr>
            <w:r w:rsidRPr="004E2BCD">
              <w:rPr>
                <w:sz w:val="16"/>
                <w:lang w:val="pl-PL"/>
              </w:rPr>
              <w:t>I</w:t>
            </w:r>
            <w:r w:rsidRPr="004E2BCD">
              <w:rPr>
                <w:spacing w:val="-3"/>
                <w:sz w:val="16"/>
                <w:lang w:val="pl-PL"/>
              </w:rPr>
              <w:t xml:space="preserve"> </w:t>
            </w:r>
            <w:r w:rsidRPr="004E2BCD">
              <w:rPr>
                <w:sz w:val="16"/>
                <w:lang w:val="pl-PL"/>
              </w:rPr>
              <w:t>stopnia</w:t>
            </w:r>
            <w:r w:rsidRPr="004E2BCD">
              <w:rPr>
                <w:sz w:val="16"/>
                <w:vertAlign w:val="superscript"/>
                <w:lang w:val="pl-PL"/>
              </w:rPr>
              <w:t>1</w:t>
            </w:r>
          </w:p>
        </w:tc>
        <w:tc>
          <w:tcPr>
            <w:tcW w:w="1915" w:type="dxa"/>
            <w:shd w:val="clear" w:color="auto" w:fill="DBE4F0"/>
          </w:tcPr>
          <w:p w14:paraId="2D988126" w14:textId="77777777" w:rsidR="00196EE0" w:rsidRDefault="002C1FCA">
            <w:pPr>
              <w:pStyle w:val="TableParagraph"/>
              <w:ind w:left="605" w:right="122" w:hanging="452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charakterystyk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stopnia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196EE0" w14:paraId="6DF35D8C" w14:textId="77777777">
        <w:trPr>
          <w:trHeight w:val="230"/>
        </w:trPr>
        <w:tc>
          <w:tcPr>
            <w:tcW w:w="9606" w:type="dxa"/>
            <w:gridSpan w:val="5"/>
          </w:tcPr>
          <w:p w14:paraId="53DD5ADB" w14:textId="77777777" w:rsidR="00196EE0" w:rsidRDefault="002C1FCA">
            <w:pPr>
              <w:pStyle w:val="TableParagraph"/>
              <w:spacing w:line="210" w:lineRule="exact"/>
              <w:ind w:left="3366" w:right="5412"/>
              <w:jc w:val="center"/>
              <w:rPr>
                <w:sz w:val="20"/>
              </w:rPr>
            </w:pPr>
            <w:r>
              <w:rPr>
                <w:sz w:val="20"/>
              </w:rPr>
              <w:t>WIEDZA</w:t>
            </w:r>
          </w:p>
        </w:tc>
      </w:tr>
      <w:tr w:rsidR="00D95BFF" w:rsidRPr="00F82C0A" w14:paraId="5260DA3F" w14:textId="77777777">
        <w:trPr>
          <w:trHeight w:val="460"/>
        </w:trPr>
        <w:tc>
          <w:tcPr>
            <w:tcW w:w="1380" w:type="dxa"/>
          </w:tcPr>
          <w:p w14:paraId="2C58A378" w14:textId="7D9AA90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K_W01</w:t>
            </w:r>
          </w:p>
        </w:tc>
        <w:tc>
          <w:tcPr>
            <w:tcW w:w="4399" w:type="dxa"/>
            <w:gridSpan w:val="2"/>
          </w:tcPr>
          <w:p w14:paraId="5F8403BD" w14:textId="2ADCCC6C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DA1284">
              <w:rPr>
                <w:color w:val="000000"/>
                <w:lang w:val="pl-PL"/>
              </w:rPr>
              <w:t>Rozumie problemy badawcze z pogranicza nauk biologicznych, psychologii, nauk zootechnicznych i weterynaryjnych, które wymagają zastosowania zaawansowanych narzędzi nauk ścisłych</w:t>
            </w:r>
          </w:p>
        </w:tc>
        <w:tc>
          <w:tcPr>
            <w:tcW w:w="1912" w:type="dxa"/>
          </w:tcPr>
          <w:p w14:paraId="66905EFF" w14:textId="1B7CB493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4B9947B5" w14:textId="0DAF5FE7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t>P7S_WG</w:t>
            </w:r>
          </w:p>
        </w:tc>
      </w:tr>
      <w:tr w:rsidR="00D95BFF" w:rsidRPr="00F82C0A" w14:paraId="4C9F65A5" w14:textId="77777777">
        <w:trPr>
          <w:trHeight w:val="460"/>
        </w:trPr>
        <w:tc>
          <w:tcPr>
            <w:tcW w:w="1380" w:type="dxa"/>
          </w:tcPr>
          <w:p w14:paraId="649E97FD" w14:textId="63AD131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KW_02</w:t>
            </w:r>
          </w:p>
        </w:tc>
        <w:tc>
          <w:tcPr>
            <w:tcW w:w="4399" w:type="dxa"/>
            <w:gridSpan w:val="2"/>
          </w:tcPr>
          <w:p w14:paraId="3339BC6C" w14:textId="26F32019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DA1284">
              <w:rPr>
                <w:color w:val="000000"/>
                <w:lang w:val="pl-PL"/>
              </w:rPr>
              <w:t>Rozumie znaczenie wybranych zależności biologicznych dla funkcjonowania życia oraz rozpoznaje i opisuje te relacje na różnych poziomach jego organizacji</w:t>
            </w:r>
          </w:p>
        </w:tc>
        <w:tc>
          <w:tcPr>
            <w:tcW w:w="1912" w:type="dxa"/>
          </w:tcPr>
          <w:p w14:paraId="48FE4A35" w14:textId="1A28277F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5E71BE53" w14:textId="298D37A1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t>P7S_WG</w:t>
            </w:r>
          </w:p>
        </w:tc>
      </w:tr>
      <w:tr w:rsidR="00D95BFF" w:rsidRPr="00F82C0A" w14:paraId="12B4C9A0" w14:textId="77777777">
        <w:trPr>
          <w:trHeight w:val="460"/>
        </w:trPr>
        <w:tc>
          <w:tcPr>
            <w:tcW w:w="1380" w:type="dxa"/>
          </w:tcPr>
          <w:p w14:paraId="2881719F" w14:textId="5CBEF802" w:rsidR="00D95BFF" w:rsidRPr="00DA1284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KW_03</w:t>
            </w:r>
          </w:p>
        </w:tc>
        <w:tc>
          <w:tcPr>
            <w:tcW w:w="4399" w:type="dxa"/>
            <w:gridSpan w:val="2"/>
          </w:tcPr>
          <w:p w14:paraId="08F09A76" w14:textId="440ADF40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Ma rozszerzoną wiedzę z zakresu biologii, psychologii, zootechniki oraz chemii dostosowaną do studiowanego kierunku</w:t>
            </w:r>
          </w:p>
        </w:tc>
        <w:tc>
          <w:tcPr>
            <w:tcW w:w="1912" w:type="dxa"/>
          </w:tcPr>
          <w:p w14:paraId="11624F1A" w14:textId="1180008A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03814EB3" w14:textId="7D77231A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t>P7S_WG</w:t>
            </w:r>
          </w:p>
        </w:tc>
      </w:tr>
      <w:tr w:rsidR="00D95BFF" w:rsidRPr="00DA1284" w14:paraId="41373199" w14:textId="77777777">
        <w:trPr>
          <w:trHeight w:val="460"/>
        </w:trPr>
        <w:tc>
          <w:tcPr>
            <w:tcW w:w="1380" w:type="dxa"/>
          </w:tcPr>
          <w:p w14:paraId="01914A09" w14:textId="3E60E7C9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KW_04</w:t>
            </w:r>
          </w:p>
        </w:tc>
        <w:tc>
          <w:tcPr>
            <w:tcW w:w="4399" w:type="dxa"/>
            <w:gridSpan w:val="2"/>
          </w:tcPr>
          <w:p w14:paraId="3DD1DFFC" w14:textId="698326EF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budowę i właściwości podstawowych typów makrocząsteczek biologicznych i ich elementów składowych, wie jakie są zależności między ich strukturą a aktywnością. Rozumie związki pomiędzy budową molekularną a właściwościami makroskopowymi substancji</w:t>
            </w:r>
          </w:p>
        </w:tc>
        <w:tc>
          <w:tcPr>
            <w:tcW w:w="1912" w:type="dxa"/>
          </w:tcPr>
          <w:p w14:paraId="378AA08A" w14:textId="76A179F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5C3D92D7" w14:textId="5A8A9179" w:rsidR="00D95BFF" w:rsidRPr="0075096A" w:rsidRDefault="0075096A" w:rsidP="0075096A">
            <w:pPr>
              <w:pStyle w:val="TableParagraph"/>
              <w:jc w:val="center"/>
              <w:rPr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6C71F6F9" w14:textId="77777777">
        <w:trPr>
          <w:trHeight w:val="460"/>
        </w:trPr>
        <w:tc>
          <w:tcPr>
            <w:tcW w:w="1380" w:type="dxa"/>
          </w:tcPr>
          <w:p w14:paraId="588B4BB7" w14:textId="1F314C7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KW_05</w:t>
            </w:r>
          </w:p>
        </w:tc>
        <w:tc>
          <w:tcPr>
            <w:tcW w:w="4399" w:type="dxa"/>
            <w:gridSpan w:val="2"/>
          </w:tcPr>
          <w:p w14:paraId="72E48B9C" w14:textId="754652FB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Ma świadomość złożoności procesów i zjawisk w przyrodzie, których rozwiązanie wymaga podejścia interdyscyplinarnego</w:t>
            </w:r>
          </w:p>
        </w:tc>
        <w:tc>
          <w:tcPr>
            <w:tcW w:w="1912" w:type="dxa"/>
          </w:tcPr>
          <w:p w14:paraId="44CCE199" w14:textId="2BD0A550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51D50BCF" w14:textId="77777777" w:rsidR="00D95BFF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2F7833A" w14:textId="4D6C7ED5" w:rsidR="00C92D26" w:rsidRPr="0075096A" w:rsidRDefault="00C92D26" w:rsidP="0075096A">
            <w:pPr>
              <w:pStyle w:val="TableParagraph"/>
              <w:jc w:val="center"/>
              <w:rPr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13E1D4D3" w14:textId="77777777">
        <w:trPr>
          <w:trHeight w:val="460"/>
        </w:trPr>
        <w:tc>
          <w:tcPr>
            <w:tcW w:w="1380" w:type="dxa"/>
          </w:tcPr>
          <w:p w14:paraId="238466BE" w14:textId="4D8AF25C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KW_06</w:t>
            </w:r>
          </w:p>
        </w:tc>
        <w:tc>
          <w:tcPr>
            <w:tcW w:w="4399" w:type="dxa"/>
            <w:gridSpan w:val="2"/>
          </w:tcPr>
          <w:p w14:paraId="29664DFB" w14:textId="1B01BCD7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Rozumie źródła i mechanizmy reakcji behawioralnych zwierząt</w:t>
            </w:r>
          </w:p>
        </w:tc>
        <w:tc>
          <w:tcPr>
            <w:tcW w:w="1912" w:type="dxa"/>
          </w:tcPr>
          <w:p w14:paraId="54CA708C" w14:textId="7E62CAE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754C86F1" w14:textId="16741690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150BB436" w14:textId="77777777">
        <w:trPr>
          <w:trHeight w:val="460"/>
        </w:trPr>
        <w:tc>
          <w:tcPr>
            <w:tcW w:w="1380" w:type="dxa"/>
          </w:tcPr>
          <w:p w14:paraId="518521BD" w14:textId="174B7A9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KW_07</w:t>
            </w:r>
          </w:p>
        </w:tc>
        <w:tc>
          <w:tcPr>
            <w:tcW w:w="4399" w:type="dxa"/>
            <w:gridSpan w:val="2"/>
          </w:tcPr>
          <w:p w14:paraId="7B6C38C8" w14:textId="6F59492B" w:rsidR="00D95BFF" w:rsidRPr="00DA1284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Wykazuje znajomość zaawansowanych technik i narzędzi badawczych do rozwiązania problemów z zakresu nauk biologicznych, psychologii, zootechniki i weterynarii</w:t>
            </w:r>
          </w:p>
        </w:tc>
        <w:tc>
          <w:tcPr>
            <w:tcW w:w="1912" w:type="dxa"/>
          </w:tcPr>
          <w:p w14:paraId="01CB4ACB" w14:textId="2F0EB56B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6F010437" w14:textId="4D5DFE9D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14D65085" w14:textId="77777777">
        <w:trPr>
          <w:trHeight w:val="460"/>
        </w:trPr>
        <w:tc>
          <w:tcPr>
            <w:tcW w:w="1380" w:type="dxa"/>
          </w:tcPr>
          <w:p w14:paraId="0E723D24" w14:textId="4A08BD6C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KW_08</w:t>
            </w:r>
          </w:p>
        </w:tc>
        <w:tc>
          <w:tcPr>
            <w:tcW w:w="4399" w:type="dxa"/>
            <w:gridSpan w:val="2"/>
          </w:tcPr>
          <w:p w14:paraId="4FA03A96" w14:textId="238644EE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narzędzia informatyczne do obliczeń, analizy statystycznej i przygotowania prezentacji rezultatów badań</w:t>
            </w:r>
          </w:p>
        </w:tc>
        <w:tc>
          <w:tcPr>
            <w:tcW w:w="1912" w:type="dxa"/>
          </w:tcPr>
          <w:p w14:paraId="50F46249" w14:textId="6252980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4A6B6389" w14:textId="4E57CF45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DC5409E" w14:textId="77777777">
        <w:trPr>
          <w:trHeight w:val="460"/>
        </w:trPr>
        <w:tc>
          <w:tcPr>
            <w:tcW w:w="1380" w:type="dxa"/>
          </w:tcPr>
          <w:p w14:paraId="4B6F5B87" w14:textId="150B060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KW_09</w:t>
            </w:r>
          </w:p>
        </w:tc>
        <w:tc>
          <w:tcPr>
            <w:tcW w:w="4399" w:type="dxa"/>
            <w:gridSpan w:val="2"/>
          </w:tcPr>
          <w:p w14:paraId="0A171E91" w14:textId="33134957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Rozumie przyczyny zachowania zwierząt w powiązaniu z elementami ich biologii oraz zna metody badania behawioru zwierząt</w:t>
            </w:r>
          </w:p>
        </w:tc>
        <w:tc>
          <w:tcPr>
            <w:tcW w:w="1912" w:type="dxa"/>
          </w:tcPr>
          <w:p w14:paraId="33FC4FF5" w14:textId="159EE2F7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71943514" w14:textId="22EE842F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A371CA0" w14:textId="77777777">
        <w:trPr>
          <w:trHeight w:val="460"/>
        </w:trPr>
        <w:tc>
          <w:tcPr>
            <w:tcW w:w="1380" w:type="dxa"/>
          </w:tcPr>
          <w:p w14:paraId="694E216E" w14:textId="30D24E0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KW_10</w:t>
            </w:r>
          </w:p>
        </w:tc>
        <w:tc>
          <w:tcPr>
            <w:tcW w:w="4399" w:type="dxa"/>
            <w:gridSpan w:val="2"/>
          </w:tcPr>
          <w:p w14:paraId="756556EB" w14:textId="6273CA41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zasady przeprowadzania i omawiania wyników obserwacji w laboratorium i w terenie</w:t>
            </w:r>
          </w:p>
        </w:tc>
        <w:tc>
          <w:tcPr>
            <w:tcW w:w="1912" w:type="dxa"/>
          </w:tcPr>
          <w:p w14:paraId="4BC46D08" w14:textId="0B75EDD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4997A8E4" w14:textId="7096C6BF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F020D4E" w14:textId="77777777">
        <w:trPr>
          <w:trHeight w:val="460"/>
        </w:trPr>
        <w:tc>
          <w:tcPr>
            <w:tcW w:w="1380" w:type="dxa"/>
          </w:tcPr>
          <w:p w14:paraId="13EFEE63" w14:textId="3D683E1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KW_11</w:t>
            </w:r>
          </w:p>
        </w:tc>
        <w:tc>
          <w:tcPr>
            <w:tcW w:w="4399" w:type="dxa"/>
            <w:gridSpan w:val="2"/>
          </w:tcPr>
          <w:p w14:paraId="769915D7" w14:textId="35C2CBA1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Posiada rozszerzoną wiedzę dotyczącą biologii zwierząt</w:t>
            </w:r>
          </w:p>
        </w:tc>
        <w:tc>
          <w:tcPr>
            <w:tcW w:w="1912" w:type="dxa"/>
          </w:tcPr>
          <w:p w14:paraId="69E7DD0D" w14:textId="4631BE86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7F1836FA" w14:textId="7D412A8D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591A63F2" w14:textId="77777777">
        <w:trPr>
          <w:trHeight w:val="460"/>
        </w:trPr>
        <w:tc>
          <w:tcPr>
            <w:tcW w:w="1380" w:type="dxa"/>
          </w:tcPr>
          <w:p w14:paraId="6535BBFA" w14:textId="0C6E22D1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KW_12</w:t>
            </w:r>
          </w:p>
        </w:tc>
        <w:tc>
          <w:tcPr>
            <w:tcW w:w="4399" w:type="dxa"/>
            <w:gridSpan w:val="2"/>
          </w:tcPr>
          <w:p w14:paraId="59794654" w14:textId="534152CD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teorie i mechanizmy ewolucji z uwzględnieniem ich podstaw molekularnych</w:t>
            </w:r>
          </w:p>
        </w:tc>
        <w:tc>
          <w:tcPr>
            <w:tcW w:w="1912" w:type="dxa"/>
          </w:tcPr>
          <w:p w14:paraId="1C8BDC8F" w14:textId="7D66F2B8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3C991DD6" w14:textId="532B7FAA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t>P7S_WG</w:t>
            </w:r>
          </w:p>
        </w:tc>
      </w:tr>
      <w:tr w:rsidR="00D95BFF" w:rsidRPr="00F82C0A" w14:paraId="72711F20" w14:textId="77777777">
        <w:trPr>
          <w:trHeight w:val="460"/>
        </w:trPr>
        <w:tc>
          <w:tcPr>
            <w:tcW w:w="1380" w:type="dxa"/>
          </w:tcPr>
          <w:p w14:paraId="120F49CB" w14:textId="7C9B40D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KW_13</w:t>
            </w:r>
          </w:p>
        </w:tc>
        <w:tc>
          <w:tcPr>
            <w:tcW w:w="4399" w:type="dxa"/>
            <w:gridSpan w:val="2"/>
          </w:tcPr>
          <w:p w14:paraId="6F8EB860" w14:textId="2D2EA48E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i rozumie ogólne zasady tworzenia i rozwoju form indywidualnej przedsiębiorczości, wykorzystującej wiedzę z zakresu nauk biologicznych, psychologii, zootechniki i weterynarii</w:t>
            </w:r>
          </w:p>
        </w:tc>
        <w:tc>
          <w:tcPr>
            <w:tcW w:w="1912" w:type="dxa"/>
          </w:tcPr>
          <w:p w14:paraId="51442D97" w14:textId="717A6717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3F95D74B" w14:textId="40A76AB2" w:rsidR="0075096A" w:rsidRPr="0075096A" w:rsidRDefault="0075096A" w:rsidP="0075096A">
            <w:pPr>
              <w:pStyle w:val="TableParagraph"/>
              <w:jc w:val="center"/>
              <w:rPr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1D10CB11" w14:textId="77777777">
        <w:trPr>
          <w:trHeight w:val="460"/>
        </w:trPr>
        <w:tc>
          <w:tcPr>
            <w:tcW w:w="1380" w:type="dxa"/>
          </w:tcPr>
          <w:p w14:paraId="28A9FCC7" w14:textId="11F5E7E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KW_14</w:t>
            </w:r>
          </w:p>
        </w:tc>
        <w:tc>
          <w:tcPr>
            <w:tcW w:w="4399" w:type="dxa"/>
            <w:gridSpan w:val="2"/>
          </w:tcPr>
          <w:p w14:paraId="1C531D16" w14:textId="6D6A2CC3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 xml:space="preserve">Posiada wiedzę dotyczącą znaczenia wybranych związków organicznych i nieorganicznych dla organizmów żywych oraz rozpoznaje i opisuje podstawowe reguły </w:t>
            </w:r>
            <w:r w:rsidRPr="00F82C0A">
              <w:rPr>
                <w:color w:val="000000"/>
                <w:lang w:val="pl-PL"/>
              </w:rPr>
              <w:lastRenderedPageBreak/>
              <w:t>rządzące reakcjami chemicznymi</w:t>
            </w:r>
          </w:p>
        </w:tc>
        <w:tc>
          <w:tcPr>
            <w:tcW w:w="1912" w:type="dxa"/>
          </w:tcPr>
          <w:p w14:paraId="3B8F90B6" w14:textId="7FD1CD12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lastRenderedPageBreak/>
              <w:t>P7U_W</w:t>
            </w:r>
          </w:p>
        </w:tc>
        <w:tc>
          <w:tcPr>
            <w:tcW w:w="1915" w:type="dxa"/>
          </w:tcPr>
          <w:p w14:paraId="14E5C284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DAF670B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64776598" w14:textId="77777777">
        <w:trPr>
          <w:trHeight w:val="460"/>
        </w:trPr>
        <w:tc>
          <w:tcPr>
            <w:tcW w:w="1380" w:type="dxa"/>
          </w:tcPr>
          <w:p w14:paraId="3C8FB4CB" w14:textId="2400A0F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KW_15</w:t>
            </w:r>
          </w:p>
        </w:tc>
        <w:tc>
          <w:tcPr>
            <w:tcW w:w="4399" w:type="dxa"/>
            <w:gridSpan w:val="2"/>
          </w:tcPr>
          <w:p w14:paraId="701795A7" w14:textId="4132BBBC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Ma wiedzę z zakresu podstawowych działów psychologii</w:t>
            </w:r>
          </w:p>
        </w:tc>
        <w:tc>
          <w:tcPr>
            <w:tcW w:w="1912" w:type="dxa"/>
          </w:tcPr>
          <w:p w14:paraId="53D51390" w14:textId="2EB52526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AA447D">
              <w:t>P7U_W</w:t>
            </w:r>
          </w:p>
        </w:tc>
        <w:tc>
          <w:tcPr>
            <w:tcW w:w="1915" w:type="dxa"/>
          </w:tcPr>
          <w:p w14:paraId="09518D21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305C6ABB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61425EC0" w14:textId="77777777">
        <w:trPr>
          <w:trHeight w:val="460"/>
        </w:trPr>
        <w:tc>
          <w:tcPr>
            <w:tcW w:w="1380" w:type="dxa"/>
          </w:tcPr>
          <w:p w14:paraId="32A2358A" w14:textId="03209CD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KW_16</w:t>
            </w:r>
          </w:p>
        </w:tc>
        <w:tc>
          <w:tcPr>
            <w:tcW w:w="4399" w:type="dxa"/>
            <w:gridSpan w:val="2"/>
          </w:tcPr>
          <w:p w14:paraId="13ECBC76" w14:textId="5351BD49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i rozumie podstawowe koncepcje psychologiczne</w:t>
            </w:r>
          </w:p>
        </w:tc>
        <w:tc>
          <w:tcPr>
            <w:tcW w:w="1912" w:type="dxa"/>
          </w:tcPr>
          <w:p w14:paraId="7C06BFB9" w14:textId="32B0FE61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A05853E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29F619A4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10A7E68C" w14:textId="77777777">
        <w:trPr>
          <w:trHeight w:val="460"/>
        </w:trPr>
        <w:tc>
          <w:tcPr>
            <w:tcW w:w="1380" w:type="dxa"/>
          </w:tcPr>
          <w:p w14:paraId="6049090C" w14:textId="64631412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KW_17</w:t>
            </w:r>
          </w:p>
        </w:tc>
        <w:tc>
          <w:tcPr>
            <w:tcW w:w="4399" w:type="dxa"/>
            <w:gridSpan w:val="2"/>
          </w:tcPr>
          <w:p w14:paraId="6CED0113" w14:textId="7F2BFC76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zachowania zwierząt i człowieka w aspekcie wzajemnych relacji</w:t>
            </w:r>
          </w:p>
        </w:tc>
        <w:tc>
          <w:tcPr>
            <w:tcW w:w="1912" w:type="dxa"/>
          </w:tcPr>
          <w:p w14:paraId="5B4F2F6F" w14:textId="4B1BAFE5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AB5CD61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7DBA725" w14:textId="1F635F12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05B5232F" w14:textId="77777777">
        <w:trPr>
          <w:trHeight w:val="460"/>
        </w:trPr>
        <w:tc>
          <w:tcPr>
            <w:tcW w:w="1380" w:type="dxa"/>
          </w:tcPr>
          <w:p w14:paraId="075854C7" w14:textId="26031DC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KW_18</w:t>
            </w:r>
          </w:p>
        </w:tc>
        <w:tc>
          <w:tcPr>
            <w:tcW w:w="4399" w:type="dxa"/>
            <w:gridSpan w:val="2"/>
          </w:tcPr>
          <w:p w14:paraId="62B9093E" w14:textId="4AF24EC7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 xml:space="preserve">Dysponuje pogłębioną wiedzą na temat </w:t>
            </w:r>
            <w:proofErr w:type="spellStart"/>
            <w:r w:rsidRPr="00F82C0A">
              <w:rPr>
                <w:color w:val="000000"/>
                <w:lang w:val="pl-PL"/>
              </w:rPr>
              <w:t>zachowań</w:t>
            </w:r>
            <w:proofErr w:type="spellEnd"/>
            <w:r w:rsidRPr="00F82C0A">
              <w:rPr>
                <w:color w:val="000000"/>
                <w:lang w:val="pl-PL"/>
              </w:rPr>
              <w:t>, emocji i sposobów komunikowania się różnych gatunków zwierząt</w:t>
            </w:r>
          </w:p>
        </w:tc>
        <w:tc>
          <w:tcPr>
            <w:tcW w:w="1912" w:type="dxa"/>
          </w:tcPr>
          <w:p w14:paraId="6FA47D24" w14:textId="0037CA2C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265E447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1461C451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72F239E8" w14:textId="77777777">
        <w:trPr>
          <w:trHeight w:val="460"/>
        </w:trPr>
        <w:tc>
          <w:tcPr>
            <w:tcW w:w="1380" w:type="dxa"/>
          </w:tcPr>
          <w:p w14:paraId="4B675E8C" w14:textId="14126C4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KW_19</w:t>
            </w:r>
          </w:p>
        </w:tc>
        <w:tc>
          <w:tcPr>
            <w:tcW w:w="4399" w:type="dxa"/>
            <w:gridSpan w:val="2"/>
          </w:tcPr>
          <w:p w14:paraId="57A2FAFF" w14:textId="03993D76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F82C0A">
              <w:rPr>
                <w:color w:val="000000"/>
                <w:lang w:val="pl-PL"/>
              </w:rPr>
              <w:t>Zna i rozumie procesy poznawcze i zjawiska psychiczne zwierząt</w:t>
            </w:r>
          </w:p>
        </w:tc>
        <w:tc>
          <w:tcPr>
            <w:tcW w:w="1912" w:type="dxa"/>
          </w:tcPr>
          <w:p w14:paraId="2283F62F" w14:textId="7753B5A0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49F37A65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3B8831FB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59A31BEB" w14:textId="77777777">
        <w:trPr>
          <w:trHeight w:val="460"/>
        </w:trPr>
        <w:tc>
          <w:tcPr>
            <w:tcW w:w="1380" w:type="dxa"/>
          </w:tcPr>
          <w:p w14:paraId="490C5E78" w14:textId="476227A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KW_20</w:t>
            </w:r>
          </w:p>
        </w:tc>
        <w:tc>
          <w:tcPr>
            <w:tcW w:w="4399" w:type="dxa"/>
            <w:gridSpan w:val="2"/>
          </w:tcPr>
          <w:p w14:paraId="7A90EF4B" w14:textId="027B6213" w:rsidR="00D95BFF" w:rsidRPr="00F82C0A" w:rsidRDefault="00D95BFF">
            <w:pPr>
              <w:pStyle w:val="TableParagraph"/>
              <w:rPr>
                <w:color w:val="000000"/>
                <w:lang w:val="pl-PL"/>
              </w:rPr>
            </w:pPr>
            <w:r w:rsidRPr="005D164E">
              <w:rPr>
                <w:color w:val="000000"/>
                <w:lang w:val="pl-PL"/>
              </w:rPr>
              <w:t xml:space="preserve">Zna zagadnienia behawioralne </w:t>
            </w:r>
            <w:proofErr w:type="spellStart"/>
            <w:r w:rsidRPr="005D164E">
              <w:rPr>
                <w:color w:val="000000"/>
                <w:lang w:val="pl-PL"/>
              </w:rPr>
              <w:t>zachodzące</w:t>
            </w:r>
            <w:proofErr w:type="spellEnd"/>
            <w:r w:rsidRPr="005D164E">
              <w:rPr>
                <w:color w:val="000000"/>
                <w:lang w:val="pl-PL"/>
              </w:rPr>
              <w:t xml:space="preserve"> w interakcji człowiek-</w:t>
            </w:r>
            <w:proofErr w:type="spellStart"/>
            <w:r w:rsidRPr="005D164E">
              <w:rPr>
                <w:color w:val="000000"/>
                <w:lang w:val="pl-PL"/>
              </w:rPr>
              <w:t>zwierze</w:t>
            </w:r>
            <w:proofErr w:type="spellEnd"/>
            <w:r w:rsidRPr="005D164E">
              <w:rPr>
                <w:color w:val="000000"/>
                <w:lang w:val="pl-PL"/>
              </w:rPr>
              <w:t xml:space="preserve">̨. Rozumie aspekty psychologiczne pracy ze </w:t>
            </w:r>
            <w:proofErr w:type="spellStart"/>
            <w:r w:rsidRPr="005D164E">
              <w:rPr>
                <w:color w:val="000000"/>
                <w:lang w:val="pl-PL"/>
              </w:rPr>
              <w:t>zwierzętami</w:t>
            </w:r>
            <w:proofErr w:type="spellEnd"/>
            <w:r w:rsidRPr="005D164E">
              <w:rPr>
                <w:color w:val="000000"/>
                <w:lang w:val="pl-PL"/>
              </w:rPr>
              <w:t xml:space="preserve"> oraz wie, jak </w:t>
            </w:r>
            <w:proofErr w:type="spellStart"/>
            <w:r w:rsidRPr="005D164E">
              <w:rPr>
                <w:color w:val="000000"/>
                <w:lang w:val="pl-PL"/>
              </w:rPr>
              <w:t>przygotowac</w:t>
            </w:r>
            <w:proofErr w:type="spellEnd"/>
            <w:r w:rsidRPr="005D164E">
              <w:rPr>
                <w:color w:val="000000"/>
                <w:lang w:val="pl-PL"/>
              </w:rPr>
              <w:t xml:space="preserve">́ </w:t>
            </w:r>
            <w:proofErr w:type="spellStart"/>
            <w:r w:rsidRPr="005D164E">
              <w:rPr>
                <w:color w:val="000000"/>
                <w:lang w:val="pl-PL"/>
              </w:rPr>
              <w:t>zwierze</w:t>
            </w:r>
            <w:proofErr w:type="spellEnd"/>
            <w:r w:rsidRPr="005D164E">
              <w:rPr>
                <w:color w:val="000000"/>
                <w:lang w:val="pl-PL"/>
              </w:rPr>
              <w:t>̨ do współpracy z człowiekiem</w:t>
            </w:r>
          </w:p>
        </w:tc>
        <w:tc>
          <w:tcPr>
            <w:tcW w:w="1912" w:type="dxa"/>
          </w:tcPr>
          <w:p w14:paraId="2538F7F3" w14:textId="616BAB71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1CAB3F3F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158CE7BE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6573072D" w14:textId="77777777">
        <w:trPr>
          <w:trHeight w:val="460"/>
        </w:trPr>
        <w:tc>
          <w:tcPr>
            <w:tcW w:w="1380" w:type="dxa"/>
          </w:tcPr>
          <w:p w14:paraId="65EFAB9C" w14:textId="70B6BFD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KW_21</w:t>
            </w:r>
          </w:p>
        </w:tc>
        <w:tc>
          <w:tcPr>
            <w:tcW w:w="4399" w:type="dxa"/>
            <w:gridSpan w:val="2"/>
          </w:tcPr>
          <w:p w14:paraId="36977888" w14:textId="32C17CC3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5D164E">
              <w:rPr>
                <w:color w:val="000000"/>
                <w:lang w:val="pl-PL"/>
              </w:rPr>
              <w:t xml:space="preserve">Rozumie związek emocji i motywacji z procesami poznawczymi i zachowaniem. </w:t>
            </w:r>
            <w:proofErr w:type="spellStart"/>
            <w:r w:rsidRPr="00F033BE">
              <w:rPr>
                <w:color w:val="000000"/>
              </w:rPr>
              <w:t>Zna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koncepcje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stresu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i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sposoby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radzenia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sobie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nim</w:t>
            </w:r>
            <w:proofErr w:type="spellEnd"/>
          </w:p>
        </w:tc>
        <w:tc>
          <w:tcPr>
            <w:tcW w:w="1912" w:type="dxa"/>
          </w:tcPr>
          <w:p w14:paraId="6BF7D2B8" w14:textId="7A9D0110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0A62375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1D5BCA77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08AAF640" w14:textId="77777777">
        <w:trPr>
          <w:trHeight w:val="460"/>
        </w:trPr>
        <w:tc>
          <w:tcPr>
            <w:tcW w:w="1380" w:type="dxa"/>
          </w:tcPr>
          <w:p w14:paraId="311E45E7" w14:textId="74C05F6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KW_22</w:t>
            </w:r>
          </w:p>
        </w:tc>
        <w:tc>
          <w:tcPr>
            <w:tcW w:w="4399" w:type="dxa"/>
            <w:gridSpan w:val="2"/>
          </w:tcPr>
          <w:p w14:paraId="716C70C7" w14:textId="0D4F9CD4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5D164E">
              <w:rPr>
                <w:color w:val="000000"/>
                <w:lang w:val="pl-PL"/>
              </w:rPr>
              <w:t xml:space="preserve">Ma pogłębioną wiedzę z zakresu psychologii pamięci i uczenia się. </w:t>
            </w:r>
            <w:proofErr w:type="spellStart"/>
            <w:r>
              <w:rPr>
                <w:color w:val="000000"/>
              </w:rPr>
              <w:t>Zna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sposoby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utrwalania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zachowań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pożądanych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i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eliminowania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zachowań</w:t>
            </w:r>
            <w:proofErr w:type="spellEnd"/>
            <w:r w:rsidRPr="00F033BE">
              <w:rPr>
                <w:color w:val="000000"/>
              </w:rPr>
              <w:t xml:space="preserve"> </w:t>
            </w:r>
            <w:proofErr w:type="spellStart"/>
            <w:r w:rsidRPr="00F033BE">
              <w:rPr>
                <w:color w:val="000000"/>
              </w:rPr>
              <w:t>niepożądanych</w:t>
            </w:r>
            <w:proofErr w:type="spellEnd"/>
          </w:p>
        </w:tc>
        <w:tc>
          <w:tcPr>
            <w:tcW w:w="1912" w:type="dxa"/>
          </w:tcPr>
          <w:p w14:paraId="682F7588" w14:textId="743EBC0B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019F6454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7FBCCA54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1E01C315" w14:textId="77777777">
        <w:trPr>
          <w:trHeight w:val="460"/>
        </w:trPr>
        <w:tc>
          <w:tcPr>
            <w:tcW w:w="1380" w:type="dxa"/>
          </w:tcPr>
          <w:p w14:paraId="20ED7B18" w14:textId="2DF5755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KW_23</w:t>
            </w:r>
          </w:p>
        </w:tc>
        <w:tc>
          <w:tcPr>
            <w:tcW w:w="4399" w:type="dxa"/>
            <w:gridSpan w:val="2"/>
          </w:tcPr>
          <w:p w14:paraId="51981E7C" w14:textId="6F30F6FA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 xml:space="preserve">Zna ograniczenia oraz </w:t>
            </w:r>
            <w:proofErr w:type="spellStart"/>
            <w:r w:rsidRPr="0007415C">
              <w:rPr>
                <w:color w:val="000000"/>
                <w:lang w:val="pl-PL"/>
              </w:rPr>
              <w:t>korzyści</w:t>
            </w:r>
            <w:proofErr w:type="spellEnd"/>
            <w:r w:rsidRPr="0007415C">
              <w:rPr>
                <w:color w:val="000000"/>
                <w:lang w:val="pl-PL"/>
              </w:rPr>
              <w:t xml:space="preserve"> </w:t>
            </w:r>
            <w:proofErr w:type="spellStart"/>
            <w:r w:rsidRPr="0007415C">
              <w:rPr>
                <w:color w:val="000000"/>
                <w:lang w:val="pl-PL"/>
              </w:rPr>
              <w:t>płynące</w:t>
            </w:r>
            <w:proofErr w:type="spellEnd"/>
            <w:r w:rsidRPr="0007415C">
              <w:rPr>
                <w:color w:val="000000"/>
                <w:lang w:val="pl-PL"/>
              </w:rPr>
              <w:t xml:space="preserve"> z </w:t>
            </w:r>
            <w:proofErr w:type="spellStart"/>
            <w:r w:rsidRPr="0007415C">
              <w:rPr>
                <w:color w:val="000000"/>
                <w:lang w:val="pl-PL"/>
              </w:rPr>
              <w:t>działan</w:t>
            </w:r>
            <w:proofErr w:type="spellEnd"/>
            <w:r w:rsidRPr="0007415C">
              <w:rPr>
                <w:color w:val="000000"/>
                <w:lang w:val="pl-PL"/>
              </w:rPr>
              <w:t>́ terapeutycznych i edukacyjnych z udziałem zwierząt</w:t>
            </w:r>
          </w:p>
        </w:tc>
        <w:tc>
          <w:tcPr>
            <w:tcW w:w="1912" w:type="dxa"/>
          </w:tcPr>
          <w:p w14:paraId="53D661EC" w14:textId="25C0EE4E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AD8A1E3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627783A2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D835DBC" w14:textId="77777777">
        <w:trPr>
          <w:trHeight w:val="460"/>
        </w:trPr>
        <w:tc>
          <w:tcPr>
            <w:tcW w:w="1380" w:type="dxa"/>
          </w:tcPr>
          <w:p w14:paraId="2FDEB9B9" w14:textId="4A04FE75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KW_24</w:t>
            </w:r>
          </w:p>
        </w:tc>
        <w:tc>
          <w:tcPr>
            <w:tcW w:w="4399" w:type="dxa"/>
            <w:gridSpan w:val="2"/>
          </w:tcPr>
          <w:p w14:paraId="0E87BFE2" w14:textId="06A48BAC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Ma uporządkowaną wiedzę na temat projektowania ścieżki własnego rozwoju</w:t>
            </w:r>
          </w:p>
        </w:tc>
        <w:tc>
          <w:tcPr>
            <w:tcW w:w="1912" w:type="dxa"/>
          </w:tcPr>
          <w:p w14:paraId="08D8F422" w14:textId="7582E6FF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EA69589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061A6438" w14:textId="127E074C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0D232A28" w14:textId="77777777">
        <w:trPr>
          <w:trHeight w:val="460"/>
        </w:trPr>
        <w:tc>
          <w:tcPr>
            <w:tcW w:w="1380" w:type="dxa"/>
          </w:tcPr>
          <w:p w14:paraId="6F6E662C" w14:textId="472F68FE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KW_25</w:t>
            </w:r>
          </w:p>
        </w:tc>
        <w:tc>
          <w:tcPr>
            <w:tcW w:w="4399" w:type="dxa"/>
            <w:gridSpan w:val="2"/>
          </w:tcPr>
          <w:p w14:paraId="795292ED" w14:textId="71874299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Zna i rozumie pojęcia i zasady ochrony własności przemysłowej i intelektualnej</w:t>
            </w:r>
          </w:p>
        </w:tc>
        <w:tc>
          <w:tcPr>
            <w:tcW w:w="1912" w:type="dxa"/>
          </w:tcPr>
          <w:p w14:paraId="6FDB927E" w14:textId="39E4BB79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58FEA7A" w14:textId="035D8CF4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3C9737A7" w14:textId="77777777">
        <w:trPr>
          <w:trHeight w:val="460"/>
        </w:trPr>
        <w:tc>
          <w:tcPr>
            <w:tcW w:w="1380" w:type="dxa"/>
          </w:tcPr>
          <w:p w14:paraId="72457379" w14:textId="09E4D656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KW_26</w:t>
            </w:r>
          </w:p>
        </w:tc>
        <w:tc>
          <w:tcPr>
            <w:tcW w:w="4399" w:type="dxa"/>
            <w:gridSpan w:val="2"/>
          </w:tcPr>
          <w:p w14:paraId="6D6BEC9B" w14:textId="698B8B64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Posiada uporządkowaną wiedzę dotyczącą etyki zawodowej, w szczególności etyki pracy ze zwierzętami oraz wykorzystywania zwierząt w terapii i edukacji</w:t>
            </w:r>
          </w:p>
        </w:tc>
        <w:tc>
          <w:tcPr>
            <w:tcW w:w="1912" w:type="dxa"/>
          </w:tcPr>
          <w:p w14:paraId="6060E13B" w14:textId="16F8EE19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0DBA740D" w14:textId="77777777" w:rsidR="0075096A" w:rsidRDefault="0075096A" w:rsidP="0075096A">
            <w:pPr>
              <w:pStyle w:val="TableParagraph"/>
              <w:jc w:val="center"/>
            </w:pPr>
            <w:r w:rsidRPr="0075096A">
              <w:t>P7S_WG</w:t>
            </w:r>
          </w:p>
          <w:p w14:paraId="7FAD7610" w14:textId="4502DFB4" w:rsidR="00D95BFF" w:rsidRPr="00DA1284" w:rsidRDefault="0075096A" w:rsidP="0075096A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7B97EBC7" w14:textId="77777777">
        <w:trPr>
          <w:trHeight w:val="460"/>
        </w:trPr>
        <w:tc>
          <w:tcPr>
            <w:tcW w:w="1380" w:type="dxa"/>
          </w:tcPr>
          <w:p w14:paraId="2D696BE2" w14:textId="2161C882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KW_27</w:t>
            </w:r>
          </w:p>
        </w:tc>
        <w:tc>
          <w:tcPr>
            <w:tcW w:w="4399" w:type="dxa"/>
            <w:gridSpan w:val="2"/>
          </w:tcPr>
          <w:p w14:paraId="405C98F7" w14:textId="2A121B70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Zna historię rozwoju nauk zajmujących się zachowaniem zwierząt</w:t>
            </w:r>
          </w:p>
        </w:tc>
        <w:tc>
          <w:tcPr>
            <w:tcW w:w="1912" w:type="dxa"/>
          </w:tcPr>
          <w:p w14:paraId="3B6509BB" w14:textId="66D2E017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9BD9C5E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2E332825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53B512C" w14:textId="77777777">
        <w:trPr>
          <w:trHeight w:val="460"/>
        </w:trPr>
        <w:tc>
          <w:tcPr>
            <w:tcW w:w="1380" w:type="dxa"/>
          </w:tcPr>
          <w:p w14:paraId="48CEE6F0" w14:textId="5FC20375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KW_28</w:t>
            </w:r>
          </w:p>
        </w:tc>
        <w:tc>
          <w:tcPr>
            <w:tcW w:w="4399" w:type="dxa"/>
            <w:gridSpan w:val="2"/>
          </w:tcPr>
          <w:p w14:paraId="447E5FED" w14:textId="2F449FDE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color w:val="000000"/>
                <w:lang w:val="pl-PL"/>
              </w:rPr>
              <w:t>Posiada wiedzę z zakresu znaczenia kulturowego zwierząt</w:t>
            </w:r>
          </w:p>
        </w:tc>
        <w:tc>
          <w:tcPr>
            <w:tcW w:w="1912" w:type="dxa"/>
          </w:tcPr>
          <w:p w14:paraId="3F32DFAA" w14:textId="42EBB63C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78479679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1DBB4B0F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16A17FA6" w14:textId="77777777">
        <w:trPr>
          <w:trHeight w:val="460"/>
        </w:trPr>
        <w:tc>
          <w:tcPr>
            <w:tcW w:w="1380" w:type="dxa"/>
          </w:tcPr>
          <w:p w14:paraId="287C3567" w14:textId="2004591A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KW_29</w:t>
            </w:r>
          </w:p>
        </w:tc>
        <w:tc>
          <w:tcPr>
            <w:tcW w:w="4399" w:type="dxa"/>
            <w:gridSpan w:val="2"/>
          </w:tcPr>
          <w:p w14:paraId="401978CD" w14:textId="0DFDE745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czynniki kształtujące zachowania zwierząt w różnych środowiskach ich życia</w:t>
            </w:r>
          </w:p>
        </w:tc>
        <w:tc>
          <w:tcPr>
            <w:tcW w:w="1912" w:type="dxa"/>
          </w:tcPr>
          <w:p w14:paraId="2C3C15C8" w14:textId="67BAFA81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071F6FBA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181C742C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7F26580E" w14:textId="77777777">
        <w:trPr>
          <w:trHeight w:val="460"/>
        </w:trPr>
        <w:tc>
          <w:tcPr>
            <w:tcW w:w="1380" w:type="dxa"/>
          </w:tcPr>
          <w:p w14:paraId="2D27410A" w14:textId="6194CB8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KW_30</w:t>
            </w:r>
          </w:p>
        </w:tc>
        <w:tc>
          <w:tcPr>
            <w:tcW w:w="4399" w:type="dxa"/>
            <w:gridSpan w:val="2"/>
          </w:tcPr>
          <w:p w14:paraId="55F6EC21" w14:textId="628B5A74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zasady higieny i prewencji weterynaryjnej. Zna objawy wybranych chorób zwierząt i chorób odzwierzęcych</w:t>
            </w:r>
          </w:p>
        </w:tc>
        <w:tc>
          <w:tcPr>
            <w:tcW w:w="1912" w:type="dxa"/>
          </w:tcPr>
          <w:p w14:paraId="7CCDA379" w14:textId="0B29177C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C0DED50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780551F7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0150C953" w14:textId="77777777">
        <w:trPr>
          <w:trHeight w:val="460"/>
        </w:trPr>
        <w:tc>
          <w:tcPr>
            <w:tcW w:w="1380" w:type="dxa"/>
          </w:tcPr>
          <w:p w14:paraId="53EBB2A9" w14:textId="1C29741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KW_31</w:t>
            </w:r>
          </w:p>
        </w:tc>
        <w:tc>
          <w:tcPr>
            <w:tcW w:w="4399" w:type="dxa"/>
            <w:gridSpan w:val="2"/>
          </w:tcPr>
          <w:p w14:paraId="1431E0AD" w14:textId="58FFE55C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pojęcie dobrostanu zwierząt oraz czynniki warunkujące dobrostan</w:t>
            </w:r>
          </w:p>
        </w:tc>
        <w:tc>
          <w:tcPr>
            <w:tcW w:w="1912" w:type="dxa"/>
          </w:tcPr>
          <w:p w14:paraId="58851A2C" w14:textId="4276A3BF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69FA7D80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0549F536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D2807F8" w14:textId="77777777">
        <w:trPr>
          <w:trHeight w:val="460"/>
        </w:trPr>
        <w:tc>
          <w:tcPr>
            <w:tcW w:w="1380" w:type="dxa"/>
          </w:tcPr>
          <w:p w14:paraId="63CCC9D6" w14:textId="69F6FCE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KW_32</w:t>
            </w:r>
          </w:p>
        </w:tc>
        <w:tc>
          <w:tcPr>
            <w:tcW w:w="4399" w:type="dxa"/>
            <w:gridSpan w:val="2"/>
          </w:tcPr>
          <w:p w14:paraId="4267FCF2" w14:textId="620C6E14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podstawowe metody szkolenia zwierząt i zasady postepowania z nimi</w:t>
            </w:r>
          </w:p>
        </w:tc>
        <w:tc>
          <w:tcPr>
            <w:tcW w:w="1912" w:type="dxa"/>
          </w:tcPr>
          <w:p w14:paraId="2A5FA077" w14:textId="5C74BCF6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49AD8D49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319BB2D3" w14:textId="77777777" w:rsidR="00D95BFF" w:rsidRPr="00DA1284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82C0A" w14:paraId="312B3BE8" w14:textId="77777777">
        <w:trPr>
          <w:trHeight w:val="460"/>
        </w:trPr>
        <w:tc>
          <w:tcPr>
            <w:tcW w:w="1380" w:type="dxa"/>
          </w:tcPr>
          <w:p w14:paraId="4713E6C6" w14:textId="1F48CE6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KW_33</w:t>
            </w:r>
          </w:p>
        </w:tc>
        <w:tc>
          <w:tcPr>
            <w:tcW w:w="4399" w:type="dxa"/>
            <w:gridSpan w:val="2"/>
          </w:tcPr>
          <w:p w14:paraId="61890FDF" w14:textId="20F6A6B7" w:rsidR="00D95BFF" w:rsidRPr="005D164E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zasady planowania i prowadzenia badań naukowych</w:t>
            </w:r>
          </w:p>
        </w:tc>
        <w:tc>
          <w:tcPr>
            <w:tcW w:w="1912" w:type="dxa"/>
          </w:tcPr>
          <w:p w14:paraId="6232C4F6" w14:textId="05821CC3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2212180A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50BB013C" w14:textId="5923E142" w:rsidR="00D95BFF" w:rsidRPr="00DA1284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D95BFF" w:rsidRPr="00F82C0A" w14:paraId="76042A40" w14:textId="77777777">
        <w:trPr>
          <w:trHeight w:val="460"/>
        </w:trPr>
        <w:tc>
          <w:tcPr>
            <w:tcW w:w="1380" w:type="dxa"/>
          </w:tcPr>
          <w:p w14:paraId="358CBDD5" w14:textId="45358A8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KW_34</w:t>
            </w:r>
          </w:p>
        </w:tc>
        <w:tc>
          <w:tcPr>
            <w:tcW w:w="4399" w:type="dxa"/>
            <w:gridSpan w:val="2"/>
          </w:tcPr>
          <w:p w14:paraId="735B6B25" w14:textId="0763A6AA" w:rsidR="00D95BFF" w:rsidRPr="0007415C" w:rsidRDefault="00D95BFF">
            <w:pPr>
              <w:pStyle w:val="TableParagraph"/>
              <w:rPr>
                <w:color w:val="000000"/>
                <w:lang w:val="pl-PL"/>
              </w:rPr>
            </w:pPr>
            <w:r w:rsidRPr="0007415C">
              <w:rPr>
                <w:lang w:val="pl-PL"/>
              </w:rPr>
              <w:t>Zna i rozumie przepisy prawne dotyczące ochrony i dobrostanu zwierząt</w:t>
            </w:r>
          </w:p>
        </w:tc>
        <w:tc>
          <w:tcPr>
            <w:tcW w:w="1912" w:type="dxa"/>
          </w:tcPr>
          <w:p w14:paraId="152A5152" w14:textId="6B960DD3" w:rsidR="00D95BFF" w:rsidRPr="00DA1284" w:rsidRDefault="00D95BFF" w:rsidP="00D95BFF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97661B">
              <w:t>P7U_W</w:t>
            </w:r>
          </w:p>
        </w:tc>
        <w:tc>
          <w:tcPr>
            <w:tcW w:w="1915" w:type="dxa"/>
          </w:tcPr>
          <w:p w14:paraId="5548C35A" w14:textId="77777777" w:rsidR="00C92D26" w:rsidRDefault="00C92D26" w:rsidP="00C92D26">
            <w:pPr>
              <w:pStyle w:val="TableParagraph"/>
              <w:jc w:val="center"/>
            </w:pPr>
            <w:r w:rsidRPr="0075096A">
              <w:t>P7S_WG</w:t>
            </w:r>
          </w:p>
          <w:p w14:paraId="137E7967" w14:textId="637B46DC" w:rsidR="00D95BFF" w:rsidRPr="00DA1284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75096A">
              <w:rPr>
                <w:rFonts w:eastAsia="Times New Roman"/>
                <w:lang w:val="pl-PL" w:eastAsia="pl-PL"/>
              </w:rPr>
              <w:t>P7S_WK</w:t>
            </w:r>
          </w:p>
        </w:tc>
      </w:tr>
      <w:tr w:rsidR="00196EE0" w14:paraId="17D8AA9F" w14:textId="77777777">
        <w:trPr>
          <w:trHeight w:val="230"/>
        </w:trPr>
        <w:tc>
          <w:tcPr>
            <w:tcW w:w="9606" w:type="dxa"/>
            <w:gridSpan w:val="5"/>
          </w:tcPr>
          <w:p w14:paraId="68A18783" w14:textId="77777777" w:rsidR="00196EE0" w:rsidRDefault="002C1FCA">
            <w:pPr>
              <w:pStyle w:val="TableParagraph"/>
              <w:spacing w:line="210" w:lineRule="exact"/>
              <w:ind w:left="2996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</w:tr>
      <w:tr w:rsidR="00D95BFF" w:rsidRPr="0007415C" w14:paraId="59404C85" w14:textId="77777777">
        <w:trPr>
          <w:trHeight w:val="458"/>
        </w:trPr>
        <w:tc>
          <w:tcPr>
            <w:tcW w:w="1380" w:type="dxa"/>
          </w:tcPr>
          <w:p w14:paraId="6E165D2A" w14:textId="2E912620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K_U01</w:t>
            </w:r>
          </w:p>
        </w:tc>
        <w:tc>
          <w:tcPr>
            <w:tcW w:w="4399" w:type="dxa"/>
            <w:gridSpan w:val="2"/>
          </w:tcPr>
          <w:p w14:paraId="6B01186E" w14:textId="4AE8FD5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S</w:t>
            </w:r>
            <w:r w:rsidRPr="0007415C">
              <w:rPr>
                <w:lang w:val="pl-PL"/>
              </w:rPr>
              <w:t>tosuje podstawowe techniki i narzędzia badawcze biologii doświadczalnej</w:t>
            </w:r>
          </w:p>
        </w:tc>
        <w:tc>
          <w:tcPr>
            <w:tcW w:w="1912" w:type="dxa"/>
          </w:tcPr>
          <w:p w14:paraId="24131DB0" w14:textId="44EB0BB5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C66A7CE" w14:textId="322E4DEF" w:rsidR="00D95BFF" w:rsidRPr="00C92D26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</w:tc>
      </w:tr>
      <w:tr w:rsidR="00D95BFF" w:rsidRPr="0007415C" w14:paraId="2801A35F" w14:textId="77777777">
        <w:trPr>
          <w:trHeight w:val="458"/>
        </w:trPr>
        <w:tc>
          <w:tcPr>
            <w:tcW w:w="1380" w:type="dxa"/>
          </w:tcPr>
          <w:p w14:paraId="65936EDF" w14:textId="0217231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K_U02</w:t>
            </w:r>
          </w:p>
        </w:tc>
        <w:tc>
          <w:tcPr>
            <w:tcW w:w="4399" w:type="dxa"/>
            <w:gridSpan w:val="2"/>
          </w:tcPr>
          <w:p w14:paraId="641158F8" w14:textId="6367A925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 xml:space="preserve">otrafi przeprowadzić obserwacje oraz wykonuje w terenie lub laboratorium pomiary </w:t>
            </w:r>
            <w:r w:rsidRPr="0007415C">
              <w:rPr>
                <w:lang w:val="pl-PL"/>
              </w:rPr>
              <w:lastRenderedPageBreak/>
              <w:t>fizyczne, biologiczne i chemiczne</w:t>
            </w:r>
          </w:p>
        </w:tc>
        <w:tc>
          <w:tcPr>
            <w:tcW w:w="1912" w:type="dxa"/>
          </w:tcPr>
          <w:p w14:paraId="088F1AE2" w14:textId="082CF8D2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lastRenderedPageBreak/>
              <w:t>P7U_U</w:t>
            </w:r>
          </w:p>
        </w:tc>
        <w:tc>
          <w:tcPr>
            <w:tcW w:w="1915" w:type="dxa"/>
          </w:tcPr>
          <w:p w14:paraId="7506FC15" w14:textId="0B4282CF" w:rsidR="00D95BFF" w:rsidRPr="0007415C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</w:tc>
      </w:tr>
      <w:tr w:rsidR="00D95BFF" w:rsidRPr="0007415C" w14:paraId="51744585" w14:textId="77777777">
        <w:trPr>
          <w:trHeight w:val="458"/>
        </w:trPr>
        <w:tc>
          <w:tcPr>
            <w:tcW w:w="1380" w:type="dxa"/>
          </w:tcPr>
          <w:p w14:paraId="117540FE" w14:textId="4BCF5EAA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K_U03</w:t>
            </w:r>
          </w:p>
        </w:tc>
        <w:tc>
          <w:tcPr>
            <w:tcW w:w="4399" w:type="dxa"/>
            <w:gridSpan w:val="2"/>
          </w:tcPr>
          <w:p w14:paraId="5A4B1E0C" w14:textId="5AD550D2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osługuje się specjalistyczną literaturą naukową w języku ojczystym</w:t>
            </w:r>
          </w:p>
        </w:tc>
        <w:tc>
          <w:tcPr>
            <w:tcW w:w="1912" w:type="dxa"/>
          </w:tcPr>
          <w:p w14:paraId="0ECCA108" w14:textId="4052508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3065C53A" w14:textId="77777777" w:rsidR="00D95BFF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B4A6E3F" w14:textId="47F890DE" w:rsidR="00C92D26" w:rsidRPr="0007415C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P7S_UU</w:t>
            </w:r>
          </w:p>
        </w:tc>
      </w:tr>
      <w:tr w:rsidR="00D95BFF" w:rsidRPr="0007415C" w14:paraId="2D228E48" w14:textId="77777777">
        <w:trPr>
          <w:trHeight w:val="458"/>
        </w:trPr>
        <w:tc>
          <w:tcPr>
            <w:tcW w:w="1380" w:type="dxa"/>
          </w:tcPr>
          <w:p w14:paraId="65C79D1A" w14:textId="2D7C618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K_U04</w:t>
            </w:r>
          </w:p>
        </w:tc>
        <w:tc>
          <w:tcPr>
            <w:tcW w:w="4399" w:type="dxa"/>
            <w:gridSpan w:val="2"/>
          </w:tcPr>
          <w:p w14:paraId="35E2D493" w14:textId="0F5E7593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A</w:t>
            </w:r>
            <w:r w:rsidRPr="0007415C">
              <w:rPr>
                <w:lang w:val="pl-PL"/>
              </w:rPr>
              <w:t>nalizuje naukowe teksty w języku obcym, komunikuje się w tym języku oraz posługuje się terminologią specjalistyczną na poziomie B2+ Europejskiego Systemu Opisu Kształcenia Językowego</w:t>
            </w:r>
          </w:p>
        </w:tc>
        <w:tc>
          <w:tcPr>
            <w:tcW w:w="1912" w:type="dxa"/>
          </w:tcPr>
          <w:p w14:paraId="5A01D4FB" w14:textId="30E731E4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3548943" w14:textId="1F310808" w:rsidR="00D95BFF" w:rsidRPr="0007415C" w:rsidRDefault="00C92D26" w:rsidP="00C92D26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P7S_UK</w:t>
            </w:r>
          </w:p>
        </w:tc>
      </w:tr>
      <w:tr w:rsidR="00D95BFF" w:rsidRPr="0007415C" w14:paraId="68BC8176" w14:textId="77777777">
        <w:trPr>
          <w:trHeight w:val="458"/>
        </w:trPr>
        <w:tc>
          <w:tcPr>
            <w:tcW w:w="1380" w:type="dxa"/>
          </w:tcPr>
          <w:p w14:paraId="3E8C892E" w14:textId="739983D2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K_U05</w:t>
            </w:r>
          </w:p>
        </w:tc>
        <w:tc>
          <w:tcPr>
            <w:tcW w:w="4399" w:type="dxa"/>
            <w:gridSpan w:val="2"/>
          </w:tcPr>
          <w:p w14:paraId="3077764A" w14:textId="35270D1A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W</w:t>
            </w:r>
            <w:r w:rsidRPr="0007415C">
              <w:rPr>
                <w:lang w:val="pl-PL"/>
              </w:rPr>
              <w:t>ykorzystuje wybrane metody statystyczne i techniki informatyczne do opisu i analizy danych</w:t>
            </w:r>
          </w:p>
        </w:tc>
        <w:tc>
          <w:tcPr>
            <w:tcW w:w="1912" w:type="dxa"/>
          </w:tcPr>
          <w:p w14:paraId="7201C0C8" w14:textId="3071C72E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29D69CD7" w14:textId="77777777" w:rsidR="00C92D26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484DB8EF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78D04A26" w14:textId="77777777">
        <w:trPr>
          <w:trHeight w:val="458"/>
        </w:trPr>
        <w:tc>
          <w:tcPr>
            <w:tcW w:w="1380" w:type="dxa"/>
          </w:tcPr>
          <w:p w14:paraId="36FD95E3" w14:textId="730BB40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K_U06</w:t>
            </w:r>
          </w:p>
        </w:tc>
        <w:tc>
          <w:tcPr>
            <w:tcW w:w="4399" w:type="dxa"/>
            <w:gridSpan w:val="2"/>
          </w:tcPr>
          <w:p w14:paraId="396BE860" w14:textId="30CC0E8E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otrafi przygotować dobrze udokumentowane opracowania, wystąpienia ustne i prezentacje dotyczące wybranych problemów w zakresie studiowanego kierunku</w:t>
            </w:r>
          </w:p>
        </w:tc>
        <w:tc>
          <w:tcPr>
            <w:tcW w:w="1912" w:type="dxa"/>
          </w:tcPr>
          <w:p w14:paraId="7BBE8C94" w14:textId="17F2F0E7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6009CBE9" w14:textId="77777777" w:rsidR="00C92D26" w:rsidRDefault="00C92D26" w:rsidP="00C92D26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8240492" w14:textId="238102F9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P7S_UK</w:t>
            </w:r>
          </w:p>
        </w:tc>
      </w:tr>
      <w:tr w:rsidR="00D95BFF" w:rsidRPr="0007415C" w14:paraId="1FABE770" w14:textId="77777777">
        <w:trPr>
          <w:trHeight w:val="458"/>
        </w:trPr>
        <w:tc>
          <w:tcPr>
            <w:tcW w:w="1380" w:type="dxa"/>
          </w:tcPr>
          <w:p w14:paraId="0E7259A9" w14:textId="5BEB7593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K_U07</w:t>
            </w:r>
          </w:p>
        </w:tc>
        <w:tc>
          <w:tcPr>
            <w:tcW w:w="4399" w:type="dxa"/>
            <w:gridSpan w:val="2"/>
          </w:tcPr>
          <w:p w14:paraId="53E6532D" w14:textId="6C0DCF46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W</w:t>
            </w:r>
            <w:r w:rsidRPr="0007415C">
              <w:rPr>
                <w:lang w:val="pl-PL"/>
              </w:rPr>
              <w:t>ykorzystuje zdobytą wiedzę specjalistyczną do interpretacji zebranych danych empirycznych</w:t>
            </w:r>
          </w:p>
        </w:tc>
        <w:tc>
          <w:tcPr>
            <w:tcW w:w="1912" w:type="dxa"/>
          </w:tcPr>
          <w:p w14:paraId="4611DAAF" w14:textId="5E10827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9D888E7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35FF56A6" w14:textId="5308C562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P7S_UK</w:t>
            </w:r>
          </w:p>
        </w:tc>
      </w:tr>
      <w:tr w:rsidR="00D95BFF" w:rsidRPr="0007415C" w14:paraId="3CF90586" w14:textId="77777777">
        <w:trPr>
          <w:trHeight w:val="458"/>
        </w:trPr>
        <w:tc>
          <w:tcPr>
            <w:tcW w:w="1380" w:type="dxa"/>
          </w:tcPr>
          <w:p w14:paraId="76E072FD" w14:textId="38452FE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K_U08</w:t>
            </w:r>
          </w:p>
        </w:tc>
        <w:tc>
          <w:tcPr>
            <w:tcW w:w="4399" w:type="dxa"/>
            <w:gridSpan w:val="2"/>
          </w:tcPr>
          <w:p w14:paraId="1BA85B4F" w14:textId="6548723D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otrafi planować własną karierę zawodową oraz kierować pracą zespołu</w:t>
            </w:r>
          </w:p>
        </w:tc>
        <w:tc>
          <w:tcPr>
            <w:tcW w:w="1912" w:type="dxa"/>
          </w:tcPr>
          <w:p w14:paraId="24C3A1DE" w14:textId="3A690F8E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0259606" w14:textId="18C04BD3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P7S_UO</w:t>
            </w:r>
          </w:p>
        </w:tc>
      </w:tr>
      <w:tr w:rsidR="00D95BFF" w:rsidRPr="0007415C" w14:paraId="6102E4B7" w14:textId="77777777">
        <w:trPr>
          <w:trHeight w:val="458"/>
        </w:trPr>
        <w:tc>
          <w:tcPr>
            <w:tcW w:w="1380" w:type="dxa"/>
          </w:tcPr>
          <w:p w14:paraId="454F3936" w14:textId="172958C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K_U09</w:t>
            </w:r>
          </w:p>
        </w:tc>
        <w:tc>
          <w:tcPr>
            <w:tcW w:w="4399" w:type="dxa"/>
            <w:gridSpan w:val="2"/>
          </w:tcPr>
          <w:p w14:paraId="0B52ACAE" w14:textId="1C71F6AC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 xml:space="preserve">lanuje i wykonuje zadania badawcze i/lub ekspertyzy z zakresu studiowanego </w:t>
            </w:r>
            <w:r w:rsidR="00E36735">
              <w:rPr>
                <w:lang w:val="pl-PL"/>
              </w:rPr>
              <w:t>kierunku pod nadzorem</w:t>
            </w:r>
            <w:r w:rsidRPr="0007415C">
              <w:rPr>
                <w:lang w:val="pl-PL"/>
              </w:rPr>
              <w:t xml:space="preserve"> opiekuna</w:t>
            </w:r>
          </w:p>
        </w:tc>
        <w:tc>
          <w:tcPr>
            <w:tcW w:w="1912" w:type="dxa"/>
          </w:tcPr>
          <w:p w14:paraId="7DB73D70" w14:textId="6B8680A4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50EB9F0F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79BCF4A9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02E6B062" w14:textId="77777777">
        <w:trPr>
          <w:trHeight w:val="458"/>
        </w:trPr>
        <w:tc>
          <w:tcPr>
            <w:tcW w:w="1380" w:type="dxa"/>
          </w:tcPr>
          <w:p w14:paraId="3FE48498" w14:textId="2971B116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K_U10</w:t>
            </w:r>
          </w:p>
        </w:tc>
        <w:tc>
          <w:tcPr>
            <w:tcW w:w="4399" w:type="dxa"/>
            <w:gridSpan w:val="2"/>
          </w:tcPr>
          <w:p w14:paraId="3CBFA22C" w14:textId="7F042279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</w:t>
            </w:r>
            <w:r w:rsidRPr="0007415C">
              <w:rPr>
                <w:lang w:val="pl-PL"/>
              </w:rPr>
              <w:t>otrafi stosować zaawansowane techniki w zakresie oceny stanu emocjonalnego zwierząt i modyfikacji ich behawioru</w:t>
            </w:r>
          </w:p>
        </w:tc>
        <w:tc>
          <w:tcPr>
            <w:tcW w:w="1912" w:type="dxa"/>
          </w:tcPr>
          <w:p w14:paraId="1EBD3B7E" w14:textId="22020D6A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F151730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CA00B84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78A4F219" w14:textId="77777777">
        <w:trPr>
          <w:trHeight w:val="458"/>
        </w:trPr>
        <w:tc>
          <w:tcPr>
            <w:tcW w:w="1380" w:type="dxa"/>
          </w:tcPr>
          <w:p w14:paraId="51753DE9" w14:textId="5392D317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K_U11</w:t>
            </w:r>
          </w:p>
        </w:tc>
        <w:tc>
          <w:tcPr>
            <w:tcW w:w="4399" w:type="dxa"/>
            <w:gridSpan w:val="2"/>
          </w:tcPr>
          <w:p w14:paraId="19D4FA73" w14:textId="51443296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lang w:val="pl-PL"/>
              </w:rPr>
              <w:t>Umie prawidłowo interpretować przepisy dotyczące prawnej ochrony i dobrostanu zwierząt oraz wykorzystywać je w praktyce</w:t>
            </w:r>
          </w:p>
        </w:tc>
        <w:tc>
          <w:tcPr>
            <w:tcW w:w="1912" w:type="dxa"/>
          </w:tcPr>
          <w:p w14:paraId="1A98C959" w14:textId="43C95C79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7274623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5B7C4C00" w14:textId="45291CCF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P7S_UU</w:t>
            </w:r>
          </w:p>
          <w:p w14:paraId="72711E51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45529070" w14:textId="77777777">
        <w:trPr>
          <w:trHeight w:val="458"/>
        </w:trPr>
        <w:tc>
          <w:tcPr>
            <w:tcW w:w="1380" w:type="dxa"/>
          </w:tcPr>
          <w:p w14:paraId="586E7BD7" w14:textId="1B7D2801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K_U12</w:t>
            </w:r>
          </w:p>
        </w:tc>
        <w:tc>
          <w:tcPr>
            <w:tcW w:w="4399" w:type="dxa"/>
            <w:gridSpan w:val="2"/>
          </w:tcPr>
          <w:p w14:paraId="2191CCC9" w14:textId="1AD1D86E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lang w:val="pl-PL"/>
              </w:rPr>
              <w:t>Potrafi dbać o bezpieczeństwo i ergonomię pracy</w:t>
            </w:r>
          </w:p>
        </w:tc>
        <w:tc>
          <w:tcPr>
            <w:tcW w:w="1912" w:type="dxa"/>
          </w:tcPr>
          <w:p w14:paraId="716A0126" w14:textId="1EED53F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0ABB0F9C" w14:textId="77123B79" w:rsidR="00D95BFF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>
              <w:rPr>
                <w:lang w:val="pl-PL"/>
              </w:rPr>
              <w:t>P7S_UO</w:t>
            </w:r>
          </w:p>
        </w:tc>
      </w:tr>
      <w:tr w:rsidR="00D95BFF" w:rsidRPr="0007415C" w14:paraId="0DE2C48E" w14:textId="77777777">
        <w:trPr>
          <w:trHeight w:val="458"/>
        </w:trPr>
        <w:tc>
          <w:tcPr>
            <w:tcW w:w="1380" w:type="dxa"/>
          </w:tcPr>
          <w:p w14:paraId="395F63A9" w14:textId="7CD6470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K_U13</w:t>
            </w:r>
          </w:p>
        </w:tc>
        <w:tc>
          <w:tcPr>
            <w:tcW w:w="4399" w:type="dxa"/>
            <w:gridSpan w:val="2"/>
          </w:tcPr>
          <w:p w14:paraId="1B7F0DFB" w14:textId="40FAD6FD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lang w:val="pl-PL"/>
              </w:rPr>
              <w:t>Potrafi efektywnie komunikować się i współpracować z instytucjami, grupami i osobami</w:t>
            </w:r>
          </w:p>
        </w:tc>
        <w:tc>
          <w:tcPr>
            <w:tcW w:w="1912" w:type="dxa"/>
          </w:tcPr>
          <w:p w14:paraId="744829E0" w14:textId="11BA110E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4BB4421F" w14:textId="77777777" w:rsidR="00D95BFF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P7S_UO</w:t>
            </w:r>
          </w:p>
          <w:p w14:paraId="5D59707C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P7S_UU</w:t>
            </w:r>
          </w:p>
          <w:p w14:paraId="0F7B7276" w14:textId="6236EA75" w:rsidR="00143D13" w:rsidRPr="0007415C" w:rsidRDefault="00143D13" w:rsidP="00143D13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2B95896E" w14:textId="77777777">
        <w:trPr>
          <w:trHeight w:val="458"/>
        </w:trPr>
        <w:tc>
          <w:tcPr>
            <w:tcW w:w="1380" w:type="dxa"/>
          </w:tcPr>
          <w:p w14:paraId="18A89435" w14:textId="1A98B23D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K_U14</w:t>
            </w:r>
          </w:p>
        </w:tc>
        <w:tc>
          <w:tcPr>
            <w:tcW w:w="4399" w:type="dxa"/>
            <w:gridSpan w:val="2"/>
          </w:tcPr>
          <w:p w14:paraId="164A7851" w14:textId="749F9BEF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color w:val="000000"/>
                <w:lang w:val="pl-PL"/>
              </w:rPr>
              <w:t>Potrafi charakteryzować podstawowe nurty psychologii oraz w tym kontekście analizować emocje oraz zachowania ludzi i zwierząt</w:t>
            </w:r>
          </w:p>
        </w:tc>
        <w:tc>
          <w:tcPr>
            <w:tcW w:w="1912" w:type="dxa"/>
          </w:tcPr>
          <w:p w14:paraId="41F684B5" w14:textId="2A2D0B06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7D99CDE2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294DDFF5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0AC3CA6C" w14:textId="77777777">
        <w:trPr>
          <w:trHeight w:val="458"/>
        </w:trPr>
        <w:tc>
          <w:tcPr>
            <w:tcW w:w="1380" w:type="dxa"/>
          </w:tcPr>
          <w:p w14:paraId="5AE75877" w14:textId="04BF33F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K_U15</w:t>
            </w:r>
          </w:p>
        </w:tc>
        <w:tc>
          <w:tcPr>
            <w:tcW w:w="4399" w:type="dxa"/>
            <w:gridSpan w:val="2"/>
          </w:tcPr>
          <w:p w14:paraId="7839B72D" w14:textId="4726E83C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color w:val="000000"/>
                <w:lang w:val="pl-PL"/>
              </w:rPr>
              <w:t>Analizuje i interpretuje procesy kognitywne zwierząt z uwzględnieniem działających na nie bodźców</w:t>
            </w:r>
          </w:p>
        </w:tc>
        <w:tc>
          <w:tcPr>
            <w:tcW w:w="1912" w:type="dxa"/>
          </w:tcPr>
          <w:p w14:paraId="59353368" w14:textId="1D0C9CDB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07C543C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6901F292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07415C" w14:paraId="252C0F44" w14:textId="77777777">
        <w:trPr>
          <w:trHeight w:val="458"/>
        </w:trPr>
        <w:tc>
          <w:tcPr>
            <w:tcW w:w="1380" w:type="dxa"/>
          </w:tcPr>
          <w:p w14:paraId="14B21FFB" w14:textId="372D12B8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K_U16</w:t>
            </w:r>
          </w:p>
        </w:tc>
        <w:tc>
          <w:tcPr>
            <w:tcW w:w="4399" w:type="dxa"/>
            <w:gridSpan w:val="2"/>
          </w:tcPr>
          <w:p w14:paraId="1081A2F3" w14:textId="00D2C742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07415C">
              <w:rPr>
                <w:color w:val="000000"/>
                <w:lang w:val="pl-PL"/>
              </w:rPr>
              <w:t>Posiada umiejętności w zakresie diagnozy i rozwiązywania problemów emocjonalnych i behawioralnych zwierząt</w:t>
            </w:r>
          </w:p>
        </w:tc>
        <w:tc>
          <w:tcPr>
            <w:tcW w:w="1912" w:type="dxa"/>
          </w:tcPr>
          <w:p w14:paraId="5854F1AF" w14:textId="07EA2F77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3F6DDB98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4DC8A343" w14:textId="77777777" w:rsidR="00D95BFF" w:rsidRPr="0007415C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66899B71" w14:textId="77777777">
        <w:trPr>
          <w:trHeight w:val="458"/>
        </w:trPr>
        <w:tc>
          <w:tcPr>
            <w:tcW w:w="1380" w:type="dxa"/>
          </w:tcPr>
          <w:p w14:paraId="63A2A54D" w14:textId="34685CB5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K_U17</w:t>
            </w:r>
          </w:p>
        </w:tc>
        <w:tc>
          <w:tcPr>
            <w:tcW w:w="4399" w:type="dxa"/>
            <w:gridSpan w:val="2"/>
          </w:tcPr>
          <w:p w14:paraId="71AC697D" w14:textId="5ED2ECEE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Potrafi </w:t>
            </w:r>
            <w:proofErr w:type="spellStart"/>
            <w:r w:rsidRPr="00F76F31">
              <w:rPr>
                <w:color w:val="000000"/>
                <w:lang w:val="pl-PL"/>
              </w:rPr>
              <w:t>ocenic</w:t>
            </w:r>
            <w:proofErr w:type="spellEnd"/>
            <w:r w:rsidRPr="00F76F31">
              <w:rPr>
                <w:color w:val="000000"/>
                <w:lang w:val="pl-PL"/>
              </w:rPr>
              <w:t xml:space="preserve">́ </w:t>
            </w:r>
            <w:proofErr w:type="spellStart"/>
            <w:r w:rsidRPr="00F76F31">
              <w:rPr>
                <w:color w:val="000000"/>
                <w:lang w:val="pl-PL"/>
              </w:rPr>
              <w:t>poprawnośc</w:t>
            </w:r>
            <w:proofErr w:type="spellEnd"/>
            <w:r w:rsidRPr="00F76F31">
              <w:rPr>
                <w:color w:val="000000"/>
                <w:lang w:val="pl-PL"/>
              </w:rPr>
              <w:t xml:space="preserve">́ </w:t>
            </w:r>
            <w:proofErr w:type="spellStart"/>
            <w:r w:rsidRPr="00F76F31">
              <w:rPr>
                <w:color w:val="000000"/>
                <w:lang w:val="pl-PL"/>
              </w:rPr>
              <w:t>działan</w:t>
            </w:r>
            <w:proofErr w:type="spellEnd"/>
            <w:r w:rsidRPr="00F76F31">
              <w:rPr>
                <w:color w:val="000000"/>
                <w:lang w:val="pl-PL"/>
              </w:rPr>
              <w:t>́ w pracy ze zwierzętami</w:t>
            </w:r>
          </w:p>
        </w:tc>
        <w:tc>
          <w:tcPr>
            <w:tcW w:w="1912" w:type="dxa"/>
          </w:tcPr>
          <w:p w14:paraId="7E57DD89" w14:textId="3E2B9AA8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748E19A7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0BDADE2A" w14:textId="1D57A212" w:rsidR="00D95BFF" w:rsidRP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P7S_UU</w:t>
            </w:r>
          </w:p>
        </w:tc>
      </w:tr>
      <w:tr w:rsidR="00D95BFF" w:rsidRPr="00F76F31" w14:paraId="1B32D1D2" w14:textId="77777777">
        <w:trPr>
          <w:trHeight w:val="458"/>
        </w:trPr>
        <w:tc>
          <w:tcPr>
            <w:tcW w:w="1380" w:type="dxa"/>
          </w:tcPr>
          <w:p w14:paraId="02031EA8" w14:textId="5B8D093E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K_U18</w:t>
            </w:r>
          </w:p>
        </w:tc>
        <w:tc>
          <w:tcPr>
            <w:tcW w:w="4399" w:type="dxa"/>
            <w:gridSpan w:val="2"/>
          </w:tcPr>
          <w:p w14:paraId="4CBBCB74" w14:textId="0A2D0743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integrować posiadaną wiedzę teoretyczną z zakresu psychologii, biologii, zootechniki i weterynarii oraz zastosować ją w praktyce</w:t>
            </w:r>
          </w:p>
        </w:tc>
        <w:tc>
          <w:tcPr>
            <w:tcW w:w="1912" w:type="dxa"/>
          </w:tcPr>
          <w:p w14:paraId="5B78F25D" w14:textId="29D9023D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45F152E6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49F6C6BB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72798006" w14:textId="77777777">
        <w:trPr>
          <w:trHeight w:val="458"/>
        </w:trPr>
        <w:tc>
          <w:tcPr>
            <w:tcW w:w="1380" w:type="dxa"/>
          </w:tcPr>
          <w:p w14:paraId="42A7FA42" w14:textId="32F9E304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K_U19</w:t>
            </w:r>
          </w:p>
        </w:tc>
        <w:tc>
          <w:tcPr>
            <w:tcW w:w="4399" w:type="dxa"/>
            <w:gridSpan w:val="2"/>
          </w:tcPr>
          <w:p w14:paraId="413888EC" w14:textId="59520FE5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Analizuje, wyjaśnia i kształtuje relacje zachodzące pomiędzy zwierzętami</w:t>
            </w:r>
          </w:p>
        </w:tc>
        <w:tc>
          <w:tcPr>
            <w:tcW w:w="1912" w:type="dxa"/>
          </w:tcPr>
          <w:p w14:paraId="30E9A27F" w14:textId="0537A486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60518EC6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0E0BB709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45246CE5" w14:textId="77777777">
        <w:trPr>
          <w:trHeight w:val="458"/>
        </w:trPr>
        <w:tc>
          <w:tcPr>
            <w:tcW w:w="1380" w:type="dxa"/>
          </w:tcPr>
          <w:p w14:paraId="3C8849AB" w14:textId="74492B41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K_U20</w:t>
            </w:r>
          </w:p>
        </w:tc>
        <w:tc>
          <w:tcPr>
            <w:tcW w:w="4399" w:type="dxa"/>
            <w:gridSpan w:val="2"/>
          </w:tcPr>
          <w:p w14:paraId="537F015B" w14:textId="0322DC09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tworzyć etogram zwierząt w określonych warunkach środowiskowych</w:t>
            </w:r>
          </w:p>
        </w:tc>
        <w:tc>
          <w:tcPr>
            <w:tcW w:w="1912" w:type="dxa"/>
          </w:tcPr>
          <w:p w14:paraId="4A63F0E6" w14:textId="42AF4B4C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33DF2EF4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771D9685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6F1847FE" w14:textId="77777777">
        <w:trPr>
          <w:trHeight w:val="458"/>
        </w:trPr>
        <w:tc>
          <w:tcPr>
            <w:tcW w:w="1380" w:type="dxa"/>
          </w:tcPr>
          <w:p w14:paraId="112B66AB" w14:textId="7CF2D96B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K_U21</w:t>
            </w:r>
          </w:p>
        </w:tc>
        <w:tc>
          <w:tcPr>
            <w:tcW w:w="4399" w:type="dxa"/>
            <w:gridSpan w:val="2"/>
          </w:tcPr>
          <w:p w14:paraId="490E7202" w14:textId="6E64ED21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zapewnić zwierzętom optymalne warunki zoohigieniczne</w:t>
            </w:r>
          </w:p>
        </w:tc>
        <w:tc>
          <w:tcPr>
            <w:tcW w:w="1912" w:type="dxa"/>
          </w:tcPr>
          <w:p w14:paraId="4A387FEE" w14:textId="59E8794D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4190522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7490B90E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0EBCCBAF" w14:textId="77777777">
        <w:trPr>
          <w:trHeight w:val="458"/>
        </w:trPr>
        <w:tc>
          <w:tcPr>
            <w:tcW w:w="1380" w:type="dxa"/>
          </w:tcPr>
          <w:p w14:paraId="057B7759" w14:textId="4DEF86AA" w:rsidR="00D95BFF" w:rsidRDefault="00D9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K_U22</w:t>
            </w:r>
          </w:p>
        </w:tc>
        <w:tc>
          <w:tcPr>
            <w:tcW w:w="4399" w:type="dxa"/>
            <w:gridSpan w:val="2"/>
          </w:tcPr>
          <w:p w14:paraId="6C9E50A5" w14:textId="7F9CE850" w:rsidR="00D95BFF" w:rsidRPr="00F76F31" w:rsidRDefault="00D95BFF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adekwatnie oceniać poziom dobrostanu zwierząt i podejmować działania</w:t>
            </w:r>
          </w:p>
        </w:tc>
        <w:tc>
          <w:tcPr>
            <w:tcW w:w="1912" w:type="dxa"/>
          </w:tcPr>
          <w:p w14:paraId="1088B671" w14:textId="46825EE1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P7U_U</w:t>
            </w:r>
          </w:p>
        </w:tc>
        <w:tc>
          <w:tcPr>
            <w:tcW w:w="1915" w:type="dxa"/>
          </w:tcPr>
          <w:p w14:paraId="1EE6AF90" w14:textId="77777777" w:rsidR="00143D13" w:rsidRDefault="00143D13" w:rsidP="00143D13">
            <w:pPr>
              <w:pStyle w:val="TableParagraph"/>
              <w:jc w:val="center"/>
              <w:rPr>
                <w:lang w:val="pl-PL"/>
              </w:rPr>
            </w:pPr>
            <w:r w:rsidRPr="00C92D26">
              <w:rPr>
                <w:lang w:val="pl-PL"/>
              </w:rPr>
              <w:t>P7S_UW</w:t>
            </w:r>
          </w:p>
          <w:p w14:paraId="67CBC120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196EE0" w14:paraId="170EB87E" w14:textId="77777777">
        <w:trPr>
          <w:trHeight w:val="230"/>
        </w:trPr>
        <w:tc>
          <w:tcPr>
            <w:tcW w:w="9606" w:type="dxa"/>
            <w:gridSpan w:val="5"/>
          </w:tcPr>
          <w:p w14:paraId="12C47D7C" w14:textId="77777777" w:rsidR="00196EE0" w:rsidRDefault="002C1FCA">
            <w:pPr>
              <w:pStyle w:val="TableParagraph"/>
              <w:spacing w:line="210" w:lineRule="exact"/>
              <w:ind w:left="2498"/>
              <w:rPr>
                <w:sz w:val="20"/>
              </w:rPr>
            </w:pPr>
            <w:r>
              <w:rPr>
                <w:sz w:val="20"/>
              </w:rPr>
              <w:lastRenderedPageBreak/>
              <w:t>KOMPETENCJE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</w:p>
        </w:tc>
      </w:tr>
      <w:tr w:rsidR="00D95BFF" w:rsidRPr="00D244E5" w14:paraId="7C8F045B" w14:textId="77777777">
        <w:trPr>
          <w:trHeight w:val="460"/>
        </w:trPr>
        <w:tc>
          <w:tcPr>
            <w:tcW w:w="1380" w:type="dxa"/>
          </w:tcPr>
          <w:p w14:paraId="2AC88753" w14:textId="106426F9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K_K01</w:t>
            </w:r>
          </w:p>
        </w:tc>
        <w:tc>
          <w:tcPr>
            <w:tcW w:w="4399" w:type="dxa"/>
            <w:gridSpan w:val="2"/>
          </w:tcPr>
          <w:p w14:paraId="69FC54EA" w14:textId="35159989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Rozumie konieczność uczenia się przez całe życie oraz stałego aktualizowania specjalistycznej wiedzy</w:t>
            </w:r>
          </w:p>
        </w:tc>
        <w:tc>
          <w:tcPr>
            <w:tcW w:w="1912" w:type="dxa"/>
          </w:tcPr>
          <w:p w14:paraId="10528614" w14:textId="54E70C60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97C323E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4CA02560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48EE646A" w14:textId="36C6BE33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0039DBF0" w14:textId="77777777">
        <w:trPr>
          <w:trHeight w:val="460"/>
        </w:trPr>
        <w:tc>
          <w:tcPr>
            <w:tcW w:w="1380" w:type="dxa"/>
          </w:tcPr>
          <w:p w14:paraId="22664032" w14:textId="04E05D49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K_K02</w:t>
            </w:r>
          </w:p>
        </w:tc>
        <w:tc>
          <w:tcPr>
            <w:tcW w:w="4399" w:type="dxa"/>
            <w:gridSpan w:val="2"/>
          </w:tcPr>
          <w:p w14:paraId="47B97A8E" w14:textId="538F6B91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korzystać z różnorodnych źródeł informacji naukowej oraz krytycznie oceniać przedstawione tam treści</w:t>
            </w:r>
          </w:p>
        </w:tc>
        <w:tc>
          <w:tcPr>
            <w:tcW w:w="1912" w:type="dxa"/>
          </w:tcPr>
          <w:p w14:paraId="319F82DD" w14:textId="3ED2AA53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2A0C938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4F6C13A1" w14:textId="3D541DF2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4A1E7686" w14:textId="77777777">
        <w:trPr>
          <w:trHeight w:val="460"/>
        </w:trPr>
        <w:tc>
          <w:tcPr>
            <w:tcW w:w="1380" w:type="dxa"/>
          </w:tcPr>
          <w:p w14:paraId="678FD983" w14:textId="4DF32528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K_K03</w:t>
            </w:r>
          </w:p>
        </w:tc>
        <w:tc>
          <w:tcPr>
            <w:tcW w:w="4399" w:type="dxa"/>
            <w:gridSpan w:val="2"/>
          </w:tcPr>
          <w:p w14:paraId="14986569" w14:textId="68B3C0DF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Ma świadomość odpowiedzialności za powierzony sprzęt, aparaturę i bezpieczeństwo pracy własnej i innych oraz zwierząt</w:t>
            </w:r>
          </w:p>
        </w:tc>
        <w:tc>
          <w:tcPr>
            <w:tcW w:w="1912" w:type="dxa"/>
          </w:tcPr>
          <w:p w14:paraId="3577396C" w14:textId="32DCF7C3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01EC705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0D3A46EE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39E2BAA1" w14:textId="77777777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95BFF" w:rsidRPr="00F76F31" w14:paraId="3D699B8D" w14:textId="77777777">
        <w:trPr>
          <w:trHeight w:val="460"/>
        </w:trPr>
        <w:tc>
          <w:tcPr>
            <w:tcW w:w="1380" w:type="dxa"/>
          </w:tcPr>
          <w:p w14:paraId="538B80FF" w14:textId="0FCF0115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K_K04</w:t>
            </w:r>
          </w:p>
        </w:tc>
        <w:tc>
          <w:tcPr>
            <w:tcW w:w="4399" w:type="dxa"/>
            <w:gridSpan w:val="2"/>
          </w:tcPr>
          <w:p w14:paraId="29E08F94" w14:textId="6FCB215E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działać indywidualnie według wskazówek oraz jest gotowy do pracy w zespole</w:t>
            </w:r>
          </w:p>
        </w:tc>
        <w:tc>
          <w:tcPr>
            <w:tcW w:w="1912" w:type="dxa"/>
          </w:tcPr>
          <w:p w14:paraId="26F0EB8C" w14:textId="6219C3DD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167A7B4A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038917FB" w14:textId="73D8815F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D244E5" w14:paraId="0B0DDAFD" w14:textId="77777777">
        <w:trPr>
          <w:trHeight w:val="460"/>
        </w:trPr>
        <w:tc>
          <w:tcPr>
            <w:tcW w:w="1380" w:type="dxa"/>
          </w:tcPr>
          <w:p w14:paraId="1A3BCB94" w14:textId="4602BED8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K_K05</w:t>
            </w:r>
          </w:p>
        </w:tc>
        <w:tc>
          <w:tcPr>
            <w:tcW w:w="4399" w:type="dxa"/>
            <w:gridSpan w:val="2"/>
          </w:tcPr>
          <w:p w14:paraId="02FDBA8C" w14:textId="0325CCF5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Jest świadomy potrzeby stosowania zasad etyki zawodowej i podejmuje działania na rzecz przestrzegania tych zasad</w:t>
            </w:r>
          </w:p>
        </w:tc>
        <w:tc>
          <w:tcPr>
            <w:tcW w:w="1912" w:type="dxa"/>
          </w:tcPr>
          <w:p w14:paraId="5AEA2ECD" w14:textId="117BCED4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6FF3DFF6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600C3DE6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6512532D" w14:textId="50AF81F6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7FF2837D" w14:textId="77777777">
        <w:trPr>
          <w:trHeight w:val="460"/>
        </w:trPr>
        <w:tc>
          <w:tcPr>
            <w:tcW w:w="1380" w:type="dxa"/>
          </w:tcPr>
          <w:p w14:paraId="40502ABB" w14:textId="70013CDA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K_K06</w:t>
            </w:r>
          </w:p>
        </w:tc>
        <w:tc>
          <w:tcPr>
            <w:tcW w:w="4399" w:type="dxa"/>
            <w:gridSpan w:val="2"/>
          </w:tcPr>
          <w:p w14:paraId="5E842D3C" w14:textId="402BA834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Wykazuje gotowość do komunikowania się i współpracy z otoczeniem, a w szczególności z instytucjami i osobami zajmującymi się zwierzętami</w:t>
            </w:r>
          </w:p>
        </w:tc>
        <w:tc>
          <w:tcPr>
            <w:tcW w:w="1912" w:type="dxa"/>
          </w:tcPr>
          <w:p w14:paraId="0FC846D1" w14:textId="55BA50D0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59CE540C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1151889C" w14:textId="5B7B2A20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4381C9D2" w14:textId="77777777">
        <w:trPr>
          <w:trHeight w:val="460"/>
        </w:trPr>
        <w:tc>
          <w:tcPr>
            <w:tcW w:w="1380" w:type="dxa"/>
          </w:tcPr>
          <w:p w14:paraId="22FE6905" w14:textId="607BD43F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K_K07</w:t>
            </w:r>
          </w:p>
        </w:tc>
        <w:tc>
          <w:tcPr>
            <w:tcW w:w="4399" w:type="dxa"/>
            <w:gridSpan w:val="2"/>
          </w:tcPr>
          <w:p w14:paraId="150F9719" w14:textId="54638F44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Jest gotowy do podejmowania odpowiedzialności za dobrostan zwierząt i stan środowiska naturalnego</w:t>
            </w:r>
          </w:p>
        </w:tc>
        <w:tc>
          <w:tcPr>
            <w:tcW w:w="1912" w:type="dxa"/>
          </w:tcPr>
          <w:p w14:paraId="122448FE" w14:textId="67BB256F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4D857D98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1510E083" w14:textId="70632315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F76F31" w14:paraId="5247F589" w14:textId="77777777">
        <w:trPr>
          <w:trHeight w:val="460"/>
        </w:trPr>
        <w:tc>
          <w:tcPr>
            <w:tcW w:w="1380" w:type="dxa"/>
          </w:tcPr>
          <w:p w14:paraId="569D76D3" w14:textId="1F0E4CCA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K_K08</w:t>
            </w:r>
          </w:p>
        </w:tc>
        <w:tc>
          <w:tcPr>
            <w:tcW w:w="4399" w:type="dxa"/>
            <w:gridSpan w:val="2"/>
          </w:tcPr>
          <w:p w14:paraId="71E471B0" w14:textId="3D455F21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Jest świadomy ryzyka i skutków wykonywanej działalności związanej z relacjami ze zwierzętami</w:t>
            </w:r>
          </w:p>
        </w:tc>
        <w:tc>
          <w:tcPr>
            <w:tcW w:w="1912" w:type="dxa"/>
          </w:tcPr>
          <w:p w14:paraId="63EA6280" w14:textId="1198066B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4EED3A91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31D1A231" w14:textId="5198DCD3" w:rsidR="00D95BFF" w:rsidRPr="00F76F31" w:rsidRDefault="00113455" w:rsidP="00113455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  <w:tr w:rsidR="00D95BFF" w:rsidRPr="00D244E5" w14:paraId="575F067D" w14:textId="77777777">
        <w:trPr>
          <w:trHeight w:val="460"/>
        </w:trPr>
        <w:tc>
          <w:tcPr>
            <w:tcW w:w="1380" w:type="dxa"/>
          </w:tcPr>
          <w:p w14:paraId="123EF24E" w14:textId="016DB0E3" w:rsidR="00D95BFF" w:rsidRDefault="00D95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K_K09</w:t>
            </w:r>
          </w:p>
        </w:tc>
        <w:tc>
          <w:tcPr>
            <w:tcW w:w="4399" w:type="dxa"/>
            <w:gridSpan w:val="2"/>
          </w:tcPr>
          <w:p w14:paraId="13E26797" w14:textId="043F6288" w:rsidR="00D95BFF" w:rsidRPr="00F76F31" w:rsidRDefault="00D95BFF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Myśli i działa w sposób kreatywny i przedsiębiorczy</w:t>
            </w:r>
          </w:p>
        </w:tc>
        <w:tc>
          <w:tcPr>
            <w:tcW w:w="1912" w:type="dxa"/>
          </w:tcPr>
          <w:p w14:paraId="6FACC9BE" w14:textId="103AEA5A" w:rsidR="00D95BFF" w:rsidRPr="00D95BFF" w:rsidRDefault="00D95BFF" w:rsidP="00D95BFF">
            <w:pPr>
              <w:pStyle w:val="TableParagraph"/>
              <w:jc w:val="center"/>
              <w:rPr>
                <w:rFonts w:ascii="Times New Roman"/>
                <w:lang w:val="pl-PL"/>
              </w:rPr>
            </w:pPr>
            <w:r w:rsidRPr="00D95BFF">
              <w:t>P7U_K</w:t>
            </w:r>
          </w:p>
        </w:tc>
        <w:tc>
          <w:tcPr>
            <w:tcW w:w="1915" w:type="dxa"/>
          </w:tcPr>
          <w:p w14:paraId="2F5A51B2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P7S_KK</w:t>
            </w:r>
          </w:p>
          <w:p w14:paraId="36FCF11B" w14:textId="77777777" w:rsidR="00D30EC1" w:rsidRPr="00D30EC1" w:rsidRDefault="00D30EC1" w:rsidP="00D30EC1">
            <w:pPr>
              <w:pStyle w:val="TableParagraph"/>
              <w:jc w:val="center"/>
              <w:rPr>
                <w:lang w:val="pl-PL"/>
              </w:rPr>
            </w:pPr>
            <w:r w:rsidRPr="00D30EC1">
              <w:rPr>
                <w:lang w:val="pl-PL"/>
              </w:rPr>
              <w:t>P7S_KO</w:t>
            </w:r>
          </w:p>
          <w:p w14:paraId="52C47F93" w14:textId="20BA71AD" w:rsidR="00D95BFF" w:rsidRPr="00F76F31" w:rsidRDefault="00D30EC1" w:rsidP="00D30EC1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r w:rsidRPr="00D30EC1">
              <w:rPr>
                <w:lang w:val="pl-PL"/>
              </w:rPr>
              <w:t>P7S_KR</w:t>
            </w:r>
          </w:p>
        </w:tc>
      </w:tr>
    </w:tbl>
    <w:p w14:paraId="15A70CB3" w14:textId="77777777" w:rsidR="00196EE0" w:rsidRPr="00F76F31" w:rsidRDefault="00196EE0">
      <w:pPr>
        <w:rPr>
          <w:sz w:val="20"/>
          <w:lang w:val="pl-PL"/>
        </w:rPr>
      </w:pPr>
    </w:p>
    <w:p w14:paraId="449EE966" w14:textId="77777777" w:rsidR="00196EE0" w:rsidRPr="00F76F31" w:rsidRDefault="00196EE0">
      <w:pPr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196EE0" w:rsidRPr="00E36735" w14:paraId="1D9A86F7" w14:textId="77777777" w:rsidTr="009E03FF">
        <w:trPr>
          <w:trHeight w:val="1108"/>
        </w:trPr>
        <w:tc>
          <w:tcPr>
            <w:tcW w:w="1701" w:type="dxa"/>
            <w:shd w:val="clear" w:color="auto" w:fill="DBE4F0"/>
          </w:tcPr>
          <w:p w14:paraId="1F6CB4A4" w14:textId="77777777" w:rsidR="00196EE0" w:rsidRPr="00F76F31" w:rsidRDefault="00196EE0">
            <w:pPr>
              <w:pStyle w:val="TableParagraph"/>
              <w:spacing w:before="1"/>
              <w:rPr>
                <w:sz w:val="28"/>
                <w:lang w:val="pl-PL"/>
              </w:rPr>
            </w:pPr>
          </w:p>
          <w:p w14:paraId="285AAF1A" w14:textId="77777777" w:rsidR="00196EE0" w:rsidRDefault="002C1FCA">
            <w:pPr>
              <w:pStyle w:val="TableParagraph"/>
              <w:ind w:left="341" w:right="307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Sylwetka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absolwenta</w:t>
            </w:r>
            <w:proofErr w:type="spellEnd"/>
          </w:p>
        </w:tc>
        <w:tc>
          <w:tcPr>
            <w:tcW w:w="7938" w:type="dxa"/>
          </w:tcPr>
          <w:p w14:paraId="6D6D780C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 ukończeniu studiów na kierunku Psychologia i biologia zwierząt absolwent posiada wiedzę, umiejętności i kompetencje konieczne w obszarze interakcji człowieka ze zwierzętami. Obszary te dotyczą pracy ze zwierzętami i ich opiekunami, świadczenia usług jako behawiorysta w zakresie diagnozy, szkolenia i rozwiązywania problemów zwierząt, a także działań interwencyjnych (wizytacje, inspekcje, ekspertyzy). Posiada umiejętności w zakresie diagnozy i rozwiązywania problemów behawioralnych oraz szkolenia zwierząt. Posiada wiedzę i umiejętności z zakresu ogólnych jak i szczegółowych zagadnień z psychologii i biologii zwierząt, opartych na podstawach nauk społecznych (psychologia), ścisłych i przyrodniczych (biologia) oraz rolniczych (zootechnika, weterynaria). Absolwent dysponuje pogłębioną wiedzą z zakresu zachowania zwierząt (jego przyczyn oraz sposobów modyfikowania) oraz biologii zwierząt (anatomii, fizjologii), a w szczególności zwierząt towarzyszących oraz gospodarskich/hodowlanych. </w:t>
            </w:r>
          </w:p>
          <w:p w14:paraId="1BA35A9A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Posiada wiedzę dotyczącą prawnych uwarunkowań z zakresu minimalnych warunków utrzymania, hodowli oraz ochrony zwierząt, a także przepisów w zakresie prowadzenia badań na zwierzętach. Ma kompetencje do oceny i tworzenia optymalnych warunków do ich utrzymania. Potrafi w praktyce wykorzystać posiadaną wiedzę i umiejętności w celu kształtowania prawidłowych warunków bytowania zwierząt i zachowania bezpieczeństwa w kontakcie z nimi. </w:t>
            </w:r>
          </w:p>
          <w:p w14:paraId="64D78243" w14:textId="6D75A5D5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Potrafi skutecznie się komunikować i efektywnie współpracować z opiekunami/właścicielami zwierząt oraz instytucjami zajmującymi się zwierzętami. Dysponuje umiejętnościami w zakresie odpowiedzialnego kształtowania relacji człowiek-zwierzę i zwierzę-zwierzę.</w:t>
            </w:r>
          </w:p>
          <w:p w14:paraId="3AAD26A5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Ponadto posiada wiedzę z zakresu możliwości wykorzystania zwierząt w edukacji i prowadzenia terapii wspomagającej z udziałem zwierząt. </w:t>
            </w:r>
          </w:p>
          <w:p w14:paraId="1FB06DC5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Zdobytą wiedzę i umiejętności umie wykorzystać w pracy zawodowej z zachowaniem zasad prawnych i etycznych. Posiada również wiedzę i </w:t>
            </w:r>
            <w:r w:rsidRPr="00F76F31">
              <w:rPr>
                <w:color w:val="000000"/>
                <w:lang w:val="pl-PL"/>
              </w:rPr>
              <w:lastRenderedPageBreak/>
              <w:t>umiejętności potrzebne do pracy zespołowej, i do kierowania pracą zespołu. Zna język obcy na poziomie biegłości B2+ Europejskiego Systemu Opisu Kształcenia Językowego Rady Europy oraz umie posługiwać się w tym języku terminologią z zakresu studiowanego kierunku.</w:t>
            </w:r>
          </w:p>
          <w:p w14:paraId="4E6FF2A3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Możliwość zatrudnienia:</w:t>
            </w:r>
          </w:p>
          <w:p w14:paraId="37BC2969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Zgodnie z posiadaną wiedzą i umiejętnościami uzyskanymi podczas studiów absolwent jest przygotowany do pracy ze zwierzętami i/lub ich opiekunami. </w:t>
            </w:r>
          </w:p>
          <w:p w14:paraId="39FC42C6" w14:textId="01D3B06D" w:rsidR="00196EE0" w:rsidRPr="00F76F31" w:rsidRDefault="00F76F31" w:rsidP="00E36735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Uzyskane przez absolwenta kwalifikacje stwarzają możliwość pracy w ramach prowadzonej przez siebie działalności gospodarczej, w sektorze prywatnym, w administracji samorządowej, jednostkach resortowych, organizacjach pozarządowych oraz komisjach etycznych do spraw doświadczeń na zwierzętach, a także w jednostkach naukowo-badawczych, klinikach dla zwierząt, w ośrodkach terapii i/lub szkolenia zwierząt, w ośrodkach doradztwa rolniczego, w schroniskach dla zwierząt, ośrodkach opieki dla zwierząt, hotelach dla zwierząt, stadninach i ośrodkach nauki jazdy konnej, ogrodach zoologicznych oraz w służbach nadzorujących poziom dobrostanu zwierząt i przestrzeganie prawa w stosunku do zwierząt. Absolwent posiada umiejętności potrzebne do świadczenia usług jako behawiorysta. </w:t>
            </w:r>
          </w:p>
        </w:tc>
      </w:tr>
      <w:tr w:rsidR="00196EE0" w:rsidRPr="00D244E5" w14:paraId="444FA4F4" w14:textId="77777777" w:rsidTr="009E03FF">
        <w:trPr>
          <w:trHeight w:val="1108"/>
        </w:trPr>
        <w:tc>
          <w:tcPr>
            <w:tcW w:w="1701" w:type="dxa"/>
            <w:shd w:val="clear" w:color="auto" w:fill="DBE4F0"/>
          </w:tcPr>
          <w:p w14:paraId="4C386DD3" w14:textId="77777777" w:rsidR="00196EE0" w:rsidRPr="004E2BCD" w:rsidRDefault="002C1FCA">
            <w:pPr>
              <w:pStyle w:val="TableParagraph"/>
              <w:spacing w:before="93"/>
              <w:ind w:left="86" w:right="75"/>
              <w:jc w:val="center"/>
              <w:rPr>
                <w:sz w:val="20"/>
                <w:lang w:val="pl-PL"/>
              </w:rPr>
            </w:pPr>
            <w:r w:rsidRPr="004E2BCD">
              <w:rPr>
                <w:w w:val="95"/>
                <w:sz w:val="20"/>
                <w:lang w:val="pl-PL"/>
              </w:rPr>
              <w:lastRenderedPageBreak/>
              <w:t>Uzyskiwane</w:t>
            </w:r>
            <w:r w:rsidRPr="004E2BCD">
              <w:rPr>
                <w:spacing w:val="1"/>
                <w:w w:val="95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kwalifikacje</w:t>
            </w:r>
          </w:p>
          <w:p w14:paraId="2BDA050E" w14:textId="77777777" w:rsidR="00196EE0" w:rsidRPr="004E2BCD" w:rsidRDefault="002C1FCA">
            <w:pPr>
              <w:pStyle w:val="TableParagraph"/>
              <w:ind w:left="86" w:right="75"/>
              <w:jc w:val="center"/>
              <w:rPr>
                <w:sz w:val="20"/>
                <w:lang w:val="pl-PL"/>
              </w:rPr>
            </w:pPr>
            <w:r w:rsidRPr="004E2BCD">
              <w:rPr>
                <w:spacing w:val="-1"/>
                <w:sz w:val="20"/>
                <w:lang w:val="pl-PL"/>
              </w:rPr>
              <w:t xml:space="preserve">oraz </w:t>
            </w:r>
            <w:r w:rsidRPr="004E2BCD">
              <w:rPr>
                <w:sz w:val="20"/>
                <w:lang w:val="pl-PL"/>
              </w:rPr>
              <w:t>uprawnienia</w:t>
            </w:r>
            <w:r w:rsidRPr="004E2BCD">
              <w:rPr>
                <w:spacing w:val="-53"/>
                <w:sz w:val="20"/>
                <w:lang w:val="pl-PL"/>
              </w:rPr>
              <w:t xml:space="preserve"> </w:t>
            </w:r>
            <w:r w:rsidRPr="004E2BCD">
              <w:rPr>
                <w:sz w:val="20"/>
                <w:lang w:val="pl-PL"/>
              </w:rPr>
              <w:t>zawodowe</w:t>
            </w:r>
          </w:p>
        </w:tc>
        <w:tc>
          <w:tcPr>
            <w:tcW w:w="7938" w:type="dxa"/>
          </w:tcPr>
          <w:p w14:paraId="585ADB62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Absolwenci uzyskają uprawnienia do pracy zarówno w sektorze prywatnym, jednostkach administracji państwowej, organizacjach pozarządowych i jednostkach naukowo-badawczych. Absolwent przygotowany będzie również do założenia własnej działalności gospodarczej. </w:t>
            </w:r>
          </w:p>
          <w:p w14:paraId="309F2A5A" w14:textId="77777777" w:rsidR="00F76F31" w:rsidRPr="00F76F31" w:rsidRDefault="00F76F31" w:rsidP="00F76F31">
            <w:pPr>
              <w:pStyle w:val="TableParagraph"/>
              <w:rPr>
                <w:color w:val="000000"/>
                <w:lang w:val="pl-PL"/>
              </w:rPr>
            </w:pPr>
            <w:r w:rsidRPr="00F76F31">
              <w:rPr>
                <w:color w:val="000000"/>
                <w:lang w:val="pl-PL"/>
              </w:rPr>
              <w:t>Absolwenci będą mogli podjąć pracę w ogrodach zoologicznych, schroniskach, fermach, zwierzętarniach, hotelach dla zwierząt, w jednostkach prowadzących terapię z udziałem zwierząt, w placówkach zajmujących się ochroną przyrody, jak również w organach nadzoru wszelkiego rodzaju działalności zajmującej się zwierzętami. Inne zawody, możliwe do wykonywania przez absolwentów to behawiorysta, przewodnik psa tropiącego/ poszukującego różnego rodzaju substancji, treser zwierząt, pracownik wystaw dla zwierząt czy salonów pielęgnacji zwierząt. Posiadanie przez absolwenta interdyscyplinarnej wiedzy pozwoli na dalszy rozwój i możliwość aplikowania na studia doktoranckie/podyplomowe z kilku dziedzin.</w:t>
            </w:r>
          </w:p>
          <w:p w14:paraId="6600B5E9" w14:textId="671F4179" w:rsidR="00196EE0" w:rsidRPr="004E2BCD" w:rsidRDefault="00F76F31" w:rsidP="00F76F31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 xml:space="preserve">Absolwent otrzymuje tytuł zawodowy magistra. </w:t>
            </w:r>
          </w:p>
        </w:tc>
      </w:tr>
      <w:tr w:rsidR="00196EE0" w:rsidRPr="00D244E5" w14:paraId="7F0F5D81" w14:textId="77777777" w:rsidTr="009E03FF">
        <w:trPr>
          <w:trHeight w:val="1108"/>
        </w:trPr>
        <w:tc>
          <w:tcPr>
            <w:tcW w:w="1701" w:type="dxa"/>
            <w:shd w:val="clear" w:color="auto" w:fill="DBE4F0"/>
          </w:tcPr>
          <w:p w14:paraId="3E780167" w14:textId="77777777" w:rsidR="00196EE0" w:rsidRPr="004E2BCD" w:rsidRDefault="00196EE0">
            <w:pPr>
              <w:pStyle w:val="TableParagraph"/>
              <w:spacing w:before="10"/>
              <w:rPr>
                <w:sz w:val="17"/>
                <w:lang w:val="pl-PL"/>
              </w:rPr>
            </w:pPr>
          </w:p>
          <w:p w14:paraId="1CDAA150" w14:textId="77777777" w:rsidR="00196EE0" w:rsidRDefault="002C1FCA">
            <w:pPr>
              <w:pStyle w:val="TableParagraph"/>
              <w:ind w:left="319" w:right="307" w:firstLine="211"/>
              <w:rPr>
                <w:sz w:val="20"/>
              </w:rPr>
            </w:pPr>
            <w:proofErr w:type="spellStart"/>
            <w:r>
              <w:rPr>
                <w:sz w:val="20"/>
              </w:rPr>
              <w:t>Dostęp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dalszych</w:t>
            </w:r>
            <w:proofErr w:type="spellEnd"/>
          </w:p>
          <w:p w14:paraId="0A6B4C30" w14:textId="77777777" w:rsidR="00196EE0" w:rsidRDefault="002C1FCA">
            <w:pPr>
              <w:pStyle w:val="TableParagraph"/>
              <w:spacing w:before="1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7938" w:type="dxa"/>
          </w:tcPr>
          <w:p w14:paraId="515683E9" w14:textId="1B2F5983" w:rsidR="00196EE0" w:rsidRPr="00F76F31" w:rsidRDefault="00F76F31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F76F31">
              <w:rPr>
                <w:color w:val="000000"/>
                <w:lang w:val="pl-PL"/>
              </w:rPr>
              <w:t>Studia III stopnia – psychologia, biologia, zootechnika. Studia podyplomowe umożliwiające dalszą specjalizację w pracy ze zwierzętami.</w:t>
            </w:r>
          </w:p>
        </w:tc>
      </w:tr>
    </w:tbl>
    <w:p w14:paraId="0B83123B" w14:textId="77777777" w:rsidR="00196EE0" w:rsidRPr="00F76F31" w:rsidRDefault="00196EE0">
      <w:pPr>
        <w:rPr>
          <w:sz w:val="20"/>
          <w:lang w:val="pl-PL"/>
        </w:rPr>
      </w:pPr>
    </w:p>
    <w:tbl>
      <w:tblPr>
        <w:tblW w:w="9639" w:type="dxa"/>
        <w:tblInd w:w="13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3"/>
        <w:gridCol w:w="5326"/>
      </w:tblGrid>
      <w:tr w:rsidR="00012046" w:rsidRPr="00D244E5" w14:paraId="1EF3ED8E" w14:textId="77777777" w:rsidTr="009E03FF">
        <w:trPr>
          <w:trHeight w:val="366"/>
        </w:trPr>
        <w:tc>
          <w:tcPr>
            <w:tcW w:w="4313" w:type="dxa"/>
            <w:shd w:val="clear" w:color="auto" w:fill="DBE5F1"/>
            <w:tcMar>
              <w:right w:w="57" w:type="dxa"/>
            </w:tcMar>
            <w:vAlign w:val="center"/>
          </w:tcPr>
          <w:p w14:paraId="5193AAD9" w14:textId="33E273E4" w:rsidR="00012046" w:rsidRPr="00C306BF" w:rsidRDefault="000072AC" w:rsidP="000072A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2AC">
              <w:rPr>
                <w:rFonts w:ascii="Arial" w:hAnsi="Arial" w:cs="Arial"/>
                <w:sz w:val="20"/>
                <w:szCs w:val="20"/>
              </w:rPr>
              <w:t>Jednostka badawczo-dydaktyczna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046" w:rsidRPr="00C306BF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326" w:type="dxa"/>
            <w:vAlign w:val="center"/>
          </w:tcPr>
          <w:p w14:paraId="290E26D1" w14:textId="636748CD" w:rsidR="00012046" w:rsidRPr="00C306BF" w:rsidRDefault="00012046" w:rsidP="005C21AF">
            <w:pPr>
              <w:pStyle w:val="Zawartotabeli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Instytut</w:t>
            </w:r>
            <w:r w:rsidRPr="00C306BF"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Cs w:val="14"/>
              </w:rPr>
              <w:t>Biologii</w:t>
            </w:r>
            <w:r w:rsidR="006146E5">
              <w:rPr>
                <w:rFonts w:ascii="Arial" w:hAnsi="Arial" w:cs="Arial"/>
                <w:szCs w:val="14"/>
              </w:rPr>
              <w:t xml:space="preserve"> i Nauk o Ziemi</w:t>
            </w:r>
          </w:p>
        </w:tc>
      </w:tr>
    </w:tbl>
    <w:p w14:paraId="3E5F185B" w14:textId="26818337" w:rsidR="00196EE0" w:rsidRPr="00F76F31" w:rsidRDefault="00196EE0">
      <w:pPr>
        <w:rPr>
          <w:sz w:val="26"/>
          <w:lang w:val="pl-PL"/>
        </w:rPr>
      </w:pPr>
    </w:p>
    <w:p w14:paraId="61363A5E" w14:textId="05048364" w:rsidR="00196EE0" w:rsidRDefault="00196EE0">
      <w:pPr>
        <w:rPr>
          <w:sz w:val="20"/>
          <w:lang w:val="pl-PL"/>
        </w:rPr>
      </w:pPr>
    </w:p>
    <w:p w14:paraId="1931586A" w14:textId="1519A01F" w:rsidR="00012046" w:rsidRDefault="00012046">
      <w:pPr>
        <w:rPr>
          <w:sz w:val="20"/>
          <w:lang w:val="pl-PL"/>
        </w:rPr>
      </w:pPr>
    </w:p>
    <w:p w14:paraId="13206EED" w14:textId="5E4C2D46" w:rsidR="00012046" w:rsidRDefault="00012046">
      <w:pPr>
        <w:rPr>
          <w:sz w:val="20"/>
          <w:lang w:val="pl-PL"/>
        </w:rPr>
      </w:pPr>
    </w:p>
    <w:p w14:paraId="2B71B298" w14:textId="43DD34BB" w:rsidR="00012046" w:rsidRDefault="00012046">
      <w:pPr>
        <w:rPr>
          <w:sz w:val="20"/>
          <w:lang w:val="pl-PL"/>
        </w:rPr>
      </w:pPr>
    </w:p>
    <w:p w14:paraId="183CB6AA" w14:textId="6C384B3B" w:rsidR="00012046" w:rsidRDefault="00012046">
      <w:pPr>
        <w:rPr>
          <w:sz w:val="20"/>
          <w:lang w:val="pl-PL"/>
        </w:rPr>
      </w:pPr>
    </w:p>
    <w:p w14:paraId="46AB0E78" w14:textId="2B56EB22" w:rsidR="00012046" w:rsidRDefault="00012046">
      <w:pPr>
        <w:rPr>
          <w:sz w:val="20"/>
          <w:lang w:val="pl-PL"/>
        </w:rPr>
      </w:pPr>
    </w:p>
    <w:p w14:paraId="40875383" w14:textId="229BB277" w:rsidR="00012046" w:rsidRDefault="00012046">
      <w:pPr>
        <w:rPr>
          <w:sz w:val="20"/>
          <w:lang w:val="pl-PL"/>
        </w:rPr>
      </w:pPr>
    </w:p>
    <w:p w14:paraId="4A1A4BF5" w14:textId="6DE0CFD7" w:rsidR="00012046" w:rsidRDefault="00012046">
      <w:pPr>
        <w:rPr>
          <w:sz w:val="20"/>
          <w:lang w:val="pl-PL"/>
        </w:rPr>
      </w:pPr>
    </w:p>
    <w:p w14:paraId="64926324" w14:textId="77777777" w:rsidR="00012046" w:rsidRPr="00F76F31" w:rsidRDefault="00012046">
      <w:pPr>
        <w:rPr>
          <w:sz w:val="20"/>
          <w:lang w:val="pl-PL"/>
        </w:rPr>
      </w:pPr>
    </w:p>
    <w:p w14:paraId="786A03C8" w14:textId="77777777" w:rsidR="00196EE0" w:rsidRPr="00F76F31" w:rsidRDefault="004E2BCD">
      <w:pPr>
        <w:spacing w:before="3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A12366" wp14:editId="7ED7D4B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1829435" cy="7620"/>
                <wp:effectExtent l="0" t="0" r="0" b="5080"/>
                <wp:wrapTopAndBottom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CA58" id="docshape10" o:spid="_x0000_s1026" style="position:absolute;margin-left:56.65pt;margin-top:10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620157B" w14:textId="77777777" w:rsidR="00196EE0" w:rsidRPr="004E2BCD" w:rsidRDefault="002C1FCA">
      <w:pPr>
        <w:pStyle w:val="Tekstpodstawowy"/>
        <w:spacing w:before="103"/>
        <w:ind w:left="252" w:right="844"/>
        <w:rPr>
          <w:lang w:val="pl-PL"/>
        </w:rPr>
      </w:pPr>
      <w:r w:rsidRPr="004E2BCD">
        <w:rPr>
          <w:vertAlign w:val="superscript"/>
          <w:lang w:val="pl-PL"/>
        </w:rPr>
        <w:t>1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Zgodnie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z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załącznikiem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do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ustawy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z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dnia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22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grudnia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2015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r.</w:t>
      </w:r>
      <w:r w:rsidRPr="004E2BCD">
        <w:rPr>
          <w:spacing w:val="-5"/>
          <w:lang w:val="pl-PL"/>
        </w:rPr>
        <w:t xml:space="preserve"> </w:t>
      </w:r>
      <w:r w:rsidRPr="004E2BCD">
        <w:rPr>
          <w:lang w:val="pl-PL"/>
        </w:rPr>
        <w:t>o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Zintegrowanym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Systemie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Kwalifikacji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(Dz.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U.</w:t>
      </w:r>
      <w:r w:rsidRPr="004E2BCD">
        <w:rPr>
          <w:spacing w:val="-47"/>
          <w:lang w:val="pl-PL"/>
        </w:rPr>
        <w:t xml:space="preserve"> </w:t>
      </w:r>
      <w:r w:rsidRPr="004E2BCD">
        <w:rPr>
          <w:lang w:val="pl-PL"/>
        </w:rPr>
        <w:t>z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2016, poz.64)</w:t>
      </w:r>
    </w:p>
    <w:p w14:paraId="67E4D30B" w14:textId="77777777" w:rsidR="00196EE0" w:rsidRPr="004E2BCD" w:rsidRDefault="00196EE0">
      <w:pPr>
        <w:pStyle w:val="Tekstpodstawowy"/>
        <w:spacing w:before="11"/>
        <w:rPr>
          <w:sz w:val="19"/>
          <w:lang w:val="pl-PL"/>
        </w:rPr>
      </w:pPr>
    </w:p>
    <w:p w14:paraId="50813226" w14:textId="77777777" w:rsidR="00196EE0" w:rsidRPr="004E2BCD" w:rsidRDefault="002C1FCA">
      <w:pPr>
        <w:pStyle w:val="Tekstpodstawowy"/>
        <w:ind w:left="252" w:right="128"/>
        <w:jc w:val="both"/>
        <w:rPr>
          <w:lang w:val="pl-PL"/>
        </w:rPr>
      </w:pPr>
      <w:r w:rsidRPr="004E2BCD">
        <w:rPr>
          <w:vertAlign w:val="superscript"/>
          <w:lang w:val="pl-PL"/>
        </w:rPr>
        <w:t>2</w:t>
      </w:r>
      <w:r w:rsidRPr="004E2BCD">
        <w:rPr>
          <w:lang w:val="pl-PL"/>
        </w:rPr>
        <w:t xml:space="preserve"> Zgodnie z załącznikiem do rozporządzenia Ministra Nauki i Szkolnictwa Wyższego z dnia 14 listopada 2018 r. w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sprawie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charakterystyk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drugiego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stopnia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efektów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uczenia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się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dla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kwalifikacji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na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poziomach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6-8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Polskiej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Ramy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Kwalifikacji (Dz.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U. z 2018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r.,</w:t>
      </w:r>
      <w:r w:rsidRPr="004E2BCD">
        <w:rPr>
          <w:spacing w:val="-2"/>
          <w:lang w:val="pl-PL"/>
        </w:rPr>
        <w:t xml:space="preserve"> </w:t>
      </w:r>
      <w:r w:rsidRPr="004E2BCD">
        <w:rPr>
          <w:lang w:val="pl-PL"/>
        </w:rPr>
        <w:t>poz.</w:t>
      </w:r>
      <w:r w:rsidRPr="004E2BCD">
        <w:rPr>
          <w:spacing w:val="1"/>
          <w:lang w:val="pl-PL"/>
        </w:rPr>
        <w:t xml:space="preserve"> </w:t>
      </w:r>
      <w:r w:rsidRPr="004E2BCD">
        <w:rPr>
          <w:lang w:val="pl-PL"/>
        </w:rPr>
        <w:t>2218).</w:t>
      </w:r>
    </w:p>
    <w:p w14:paraId="46BC717B" w14:textId="77777777" w:rsidR="00196EE0" w:rsidRPr="004E2BCD" w:rsidRDefault="00196EE0" w:rsidP="00306C49">
      <w:pPr>
        <w:rPr>
          <w:rFonts w:ascii="Times New Roman"/>
          <w:lang w:val="pl-PL"/>
        </w:rPr>
        <w:sectPr w:rsidR="00196EE0" w:rsidRPr="004E2BCD">
          <w:pgSz w:w="11910" w:h="16840"/>
          <w:pgMar w:top="1040" w:right="1000" w:bottom="280" w:left="880" w:header="708" w:footer="708" w:gutter="0"/>
          <w:cols w:space="708"/>
        </w:sectPr>
      </w:pPr>
    </w:p>
    <w:p w14:paraId="26536576" w14:textId="77777777" w:rsidR="006B7F27" w:rsidRPr="004E2BCD" w:rsidRDefault="006B7F27" w:rsidP="00E81497">
      <w:pPr>
        <w:pStyle w:val="Tekstpodstawowy"/>
        <w:rPr>
          <w:lang w:val="pl-PL"/>
        </w:rPr>
      </w:pPr>
    </w:p>
    <w:sectPr w:rsidR="006B7F27" w:rsidRPr="004E2BCD" w:rsidSect="00E36735">
      <w:footerReference w:type="default" r:id="rId7"/>
      <w:pgSz w:w="11910" w:h="16840"/>
      <w:pgMar w:top="1200" w:right="1000" w:bottom="1060" w:left="880" w:header="0" w:footer="874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9CD8" w14:textId="77777777" w:rsidR="00600F9D" w:rsidRDefault="00600F9D">
      <w:r>
        <w:separator/>
      </w:r>
    </w:p>
  </w:endnote>
  <w:endnote w:type="continuationSeparator" w:id="0">
    <w:p w14:paraId="6DDEE603" w14:textId="77777777" w:rsidR="00600F9D" w:rsidRDefault="0060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C486" w14:textId="77777777" w:rsidR="00E36735" w:rsidRDefault="00E3673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C533" w14:textId="77777777" w:rsidR="00600F9D" w:rsidRDefault="00600F9D">
      <w:r>
        <w:separator/>
      </w:r>
    </w:p>
  </w:footnote>
  <w:footnote w:type="continuationSeparator" w:id="0">
    <w:p w14:paraId="0C6756A1" w14:textId="77777777" w:rsidR="00600F9D" w:rsidRDefault="0060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4BD72D2"/>
    <w:multiLevelType w:val="hybridMultilevel"/>
    <w:tmpl w:val="7A08EBFC"/>
    <w:lvl w:ilvl="0" w:tplc="C6D69EE6">
      <w:start w:val="1"/>
      <w:numFmt w:val="decimal"/>
      <w:lvlText w:val="%1)"/>
      <w:lvlJc w:val="left"/>
      <w:pPr>
        <w:ind w:left="5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B8EB5D6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</w:rPr>
    </w:lvl>
    <w:lvl w:ilvl="2" w:tplc="53D0CA90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6DF4A254">
      <w:numFmt w:val="bullet"/>
      <w:lvlText w:val="•"/>
      <w:lvlJc w:val="left"/>
      <w:pPr>
        <w:ind w:left="2865" w:hanging="284"/>
      </w:pPr>
      <w:rPr>
        <w:rFonts w:hint="default"/>
      </w:rPr>
    </w:lvl>
    <w:lvl w:ilvl="4" w:tplc="E8FCC4F6">
      <w:numFmt w:val="bullet"/>
      <w:lvlText w:val="•"/>
      <w:lvlJc w:val="left"/>
      <w:pPr>
        <w:ind w:left="3888" w:hanging="284"/>
      </w:pPr>
      <w:rPr>
        <w:rFonts w:hint="default"/>
      </w:rPr>
    </w:lvl>
    <w:lvl w:ilvl="5" w:tplc="A3CE992A">
      <w:numFmt w:val="bullet"/>
      <w:lvlText w:val="•"/>
      <w:lvlJc w:val="left"/>
      <w:pPr>
        <w:ind w:left="4910" w:hanging="284"/>
      </w:pPr>
      <w:rPr>
        <w:rFonts w:hint="default"/>
      </w:rPr>
    </w:lvl>
    <w:lvl w:ilvl="6" w:tplc="56904812">
      <w:numFmt w:val="bullet"/>
      <w:lvlText w:val="•"/>
      <w:lvlJc w:val="left"/>
      <w:pPr>
        <w:ind w:left="5933" w:hanging="284"/>
      </w:pPr>
      <w:rPr>
        <w:rFonts w:hint="default"/>
      </w:rPr>
    </w:lvl>
    <w:lvl w:ilvl="7" w:tplc="6CCC514C">
      <w:numFmt w:val="bullet"/>
      <w:lvlText w:val="•"/>
      <w:lvlJc w:val="left"/>
      <w:pPr>
        <w:ind w:left="6956" w:hanging="284"/>
      </w:pPr>
      <w:rPr>
        <w:rFonts w:hint="default"/>
      </w:rPr>
    </w:lvl>
    <w:lvl w:ilvl="8" w:tplc="5656A7F4">
      <w:numFmt w:val="bullet"/>
      <w:lvlText w:val="•"/>
      <w:lvlJc w:val="left"/>
      <w:pPr>
        <w:ind w:left="7978" w:hanging="284"/>
      </w:pPr>
      <w:rPr>
        <w:rFonts w:hint="default"/>
      </w:rPr>
    </w:lvl>
  </w:abstractNum>
  <w:abstractNum w:abstractNumId="2" w15:restartNumberingAfterBreak="0">
    <w:nsid w:val="486455F0"/>
    <w:multiLevelType w:val="hybridMultilevel"/>
    <w:tmpl w:val="1BF4E548"/>
    <w:lvl w:ilvl="0" w:tplc="91F61340">
      <w:start w:val="1"/>
      <w:numFmt w:val="decimal"/>
      <w:lvlText w:val="%1)"/>
      <w:lvlJc w:val="left"/>
      <w:pPr>
        <w:ind w:left="5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18A793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</w:rPr>
    </w:lvl>
    <w:lvl w:ilvl="2" w:tplc="A70AB46A">
      <w:numFmt w:val="bullet"/>
      <w:lvlText w:val="•"/>
      <w:lvlJc w:val="left"/>
      <w:pPr>
        <w:ind w:left="1840" w:hanging="284"/>
      </w:pPr>
      <w:rPr>
        <w:rFonts w:hint="default"/>
      </w:rPr>
    </w:lvl>
    <w:lvl w:ilvl="3" w:tplc="B498B522">
      <w:numFmt w:val="bullet"/>
      <w:lvlText w:val="•"/>
      <w:lvlJc w:val="left"/>
      <w:pPr>
        <w:ind w:left="2860" w:hanging="284"/>
      </w:pPr>
      <w:rPr>
        <w:rFonts w:hint="default"/>
      </w:rPr>
    </w:lvl>
    <w:lvl w:ilvl="4" w:tplc="6EF63862">
      <w:numFmt w:val="bullet"/>
      <w:lvlText w:val="•"/>
      <w:lvlJc w:val="left"/>
      <w:pPr>
        <w:ind w:left="3881" w:hanging="284"/>
      </w:pPr>
      <w:rPr>
        <w:rFonts w:hint="default"/>
      </w:rPr>
    </w:lvl>
    <w:lvl w:ilvl="5" w:tplc="8B8CE0A8">
      <w:numFmt w:val="bullet"/>
      <w:lvlText w:val="•"/>
      <w:lvlJc w:val="left"/>
      <w:pPr>
        <w:ind w:left="4901" w:hanging="284"/>
      </w:pPr>
      <w:rPr>
        <w:rFonts w:hint="default"/>
      </w:rPr>
    </w:lvl>
    <w:lvl w:ilvl="6" w:tplc="1F32208A">
      <w:numFmt w:val="bullet"/>
      <w:lvlText w:val="•"/>
      <w:lvlJc w:val="left"/>
      <w:pPr>
        <w:ind w:left="5922" w:hanging="284"/>
      </w:pPr>
      <w:rPr>
        <w:rFonts w:hint="default"/>
      </w:rPr>
    </w:lvl>
    <w:lvl w:ilvl="7" w:tplc="C20CF286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536A498">
      <w:numFmt w:val="bullet"/>
      <w:lvlText w:val="•"/>
      <w:lvlJc w:val="left"/>
      <w:pPr>
        <w:ind w:left="7963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0"/>
    <w:rsid w:val="000072AC"/>
    <w:rsid w:val="00012046"/>
    <w:rsid w:val="0007415C"/>
    <w:rsid w:val="00081B32"/>
    <w:rsid w:val="000C1097"/>
    <w:rsid w:val="000C7A11"/>
    <w:rsid w:val="00103260"/>
    <w:rsid w:val="00113455"/>
    <w:rsid w:val="00143D13"/>
    <w:rsid w:val="00154C28"/>
    <w:rsid w:val="00164A5E"/>
    <w:rsid w:val="00167AD7"/>
    <w:rsid w:val="00174C1F"/>
    <w:rsid w:val="00196EE0"/>
    <w:rsid w:val="00294B70"/>
    <w:rsid w:val="002C1FCA"/>
    <w:rsid w:val="002E2279"/>
    <w:rsid w:val="00306C49"/>
    <w:rsid w:val="003418EF"/>
    <w:rsid w:val="00371FE6"/>
    <w:rsid w:val="00372930"/>
    <w:rsid w:val="00384A78"/>
    <w:rsid w:val="003A409A"/>
    <w:rsid w:val="003A5CE8"/>
    <w:rsid w:val="003B24D6"/>
    <w:rsid w:val="003B5C13"/>
    <w:rsid w:val="003B66A9"/>
    <w:rsid w:val="0040468C"/>
    <w:rsid w:val="00413C39"/>
    <w:rsid w:val="00417084"/>
    <w:rsid w:val="00421A7A"/>
    <w:rsid w:val="00431344"/>
    <w:rsid w:val="00431BF0"/>
    <w:rsid w:val="004935C4"/>
    <w:rsid w:val="0049407F"/>
    <w:rsid w:val="004D7FF3"/>
    <w:rsid w:val="004E2BCD"/>
    <w:rsid w:val="004F1FFA"/>
    <w:rsid w:val="005036A7"/>
    <w:rsid w:val="005255B2"/>
    <w:rsid w:val="005454B8"/>
    <w:rsid w:val="00545E11"/>
    <w:rsid w:val="0056462F"/>
    <w:rsid w:val="005975E7"/>
    <w:rsid w:val="005A0964"/>
    <w:rsid w:val="005C21AF"/>
    <w:rsid w:val="005D164E"/>
    <w:rsid w:val="005D2B31"/>
    <w:rsid w:val="005E2C7A"/>
    <w:rsid w:val="00600F9D"/>
    <w:rsid w:val="006119D7"/>
    <w:rsid w:val="006146E5"/>
    <w:rsid w:val="00642827"/>
    <w:rsid w:val="00646CEE"/>
    <w:rsid w:val="0065075D"/>
    <w:rsid w:val="00663996"/>
    <w:rsid w:val="0068492E"/>
    <w:rsid w:val="006B7F27"/>
    <w:rsid w:val="006C368F"/>
    <w:rsid w:val="006E5026"/>
    <w:rsid w:val="006F2F57"/>
    <w:rsid w:val="00735CA3"/>
    <w:rsid w:val="00737007"/>
    <w:rsid w:val="0075096A"/>
    <w:rsid w:val="0075591D"/>
    <w:rsid w:val="00767AA0"/>
    <w:rsid w:val="00787995"/>
    <w:rsid w:val="007A31F5"/>
    <w:rsid w:val="007A3FFD"/>
    <w:rsid w:val="007A53A1"/>
    <w:rsid w:val="007A5EAF"/>
    <w:rsid w:val="007C27E2"/>
    <w:rsid w:val="007D4EDE"/>
    <w:rsid w:val="00801C2E"/>
    <w:rsid w:val="00803793"/>
    <w:rsid w:val="00807C92"/>
    <w:rsid w:val="0083744D"/>
    <w:rsid w:val="008D3C7E"/>
    <w:rsid w:val="008E3A24"/>
    <w:rsid w:val="009018E0"/>
    <w:rsid w:val="0093284B"/>
    <w:rsid w:val="009D05B2"/>
    <w:rsid w:val="009E03FF"/>
    <w:rsid w:val="009E597A"/>
    <w:rsid w:val="00A22194"/>
    <w:rsid w:val="00B02C22"/>
    <w:rsid w:val="00B168F0"/>
    <w:rsid w:val="00B21764"/>
    <w:rsid w:val="00B312FA"/>
    <w:rsid w:val="00B46540"/>
    <w:rsid w:val="00BC6CED"/>
    <w:rsid w:val="00BD04EF"/>
    <w:rsid w:val="00C50878"/>
    <w:rsid w:val="00C71442"/>
    <w:rsid w:val="00C92D26"/>
    <w:rsid w:val="00C96B41"/>
    <w:rsid w:val="00CB0571"/>
    <w:rsid w:val="00CD72F3"/>
    <w:rsid w:val="00D10CAD"/>
    <w:rsid w:val="00D244E5"/>
    <w:rsid w:val="00D27CFD"/>
    <w:rsid w:val="00D30EC1"/>
    <w:rsid w:val="00D344EC"/>
    <w:rsid w:val="00D370E1"/>
    <w:rsid w:val="00D744FC"/>
    <w:rsid w:val="00D80267"/>
    <w:rsid w:val="00D95BFF"/>
    <w:rsid w:val="00DA1284"/>
    <w:rsid w:val="00DA73C5"/>
    <w:rsid w:val="00DC79F3"/>
    <w:rsid w:val="00E21A4D"/>
    <w:rsid w:val="00E36735"/>
    <w:rsid w:val="00E3753C"/>
    <w:rsid w:val="00E81497"/>
    <w:rsid w:val="00EF2957"/>
    <w:rsid w:val="00F02DAB"/>
    <w:rsid w:val="00F33284"/>
    <w:rsid w:val="00F76F31"/>
    <w:rsid w:val="00F82C0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4E73C"/>
  <w15:docId w15:val="{C8CCE39A-0BB3-4171-A609-185EE1C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pPr>
      <w:spacing w:before="92"/>
      <w:ind w:left="2305" w:right="219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1"/>
      <w:ind w:left="25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pPr>
      <w:spacing w:before="10"/>
      <w:ind w:left="252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pPr>
      <w:spacing w:before="77"/>
      <w:ind w:left="252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36" w:hanging="28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link w:val="Tekstpodstawowy"/>
    <w:uiPriority w:val="1"/>
    <w:rsid w:val="00DA128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012046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A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CE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A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CE8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B7F27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7F27"/>
    <w:rPr>
      <w:rFonts w:ascii="Arial" w:eastAsia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B7F27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B7F2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Rut</dc:creator>
  <cp:lastModifiedBy>Tomasz Łaciak</cp:lastModifiedBy>
  <cp:revision>2</cp:revision>
  <cp:lastPrinted>2023-06-14T07:46:00Z</cp:lastPrinted>
  <dcterms:created xsi:type="dcterms:W3CDTF">2023-07-24T07:07:00Z</dcterms:created>
  <dcterms:modified xsi:type="dcterms:W3CDTF">2023-07-24T07:07:00Z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PDFsam Basic v4.0.4</vt:lpwstr>
  </property>
  <property fmtid="{D5CDD505-2E9C-101B-9397-08002B2CF9AE}" pid="4" name="LastSaved">
    <vt:filetime>2021-05-28T00:00:00Z</vt:filetime>
  </property>
</Properties>
</file>